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ED" w:rsidRDefault="00F008ED" w:rsidP="00F008ED">
      <w:pPr>
        <w:pStyle w:val="a5"/>
        <w:rPr>
          <w:b/>
          <w:bCs/>
          <w:sz w:val="24"/>
          <w:szCs w:val="24"/>
        </w:rPr>
      </w:pPr>
      <w:r>
        <w:rPr>
          <w:b/>
          <w:sz w:val="24"/>
          <w:szCs w:val="24"/>
        </w:rPr>
        <w:t>РОССИЙСКАЯ ФЕДЕРАЦИЯ</w:t>
      </w:r>
    </w:p>
    <w:p w:rsidR="00F008ED" w:rsidRDefault="00F008ED" w:rsidP="00F008ED">
      <w:pPr>
        <w:pStyle w:val="a5"/>
        <w:rPr>
          <w:b/>
          <w:bCs/>
          <w:sz w:val="24"/>
          <w:szCs w:val="24"/>
        </w:rPr>
      </w:pPr>
      <w:r>
        <w:rPr>
          <w:b/>
          <w:sz w:val="24"/>
          <w:szCs w:val="24"/>
        </w:rPr>
        <w:t>АДМИНИСТРАЦИЯ БУРЛИНСКОГО СЕЛЬСОВЕТА</w:t>
      </w:r>
    </w:p>
    <w:p w:rsidR="00F008ED" w:rsidRDefault="00F008ED" w:rsidP="00F008ED">
      <w:pPr>
        <w:pStyle w:val="a5"/>
        <w:rPr>
          <w:b/>
          <w:sz w:val="24"/>
          <w:szCs w:val="24"/>
        </w:rPr>
      </w:pPr>
      <w:r>
        <w:rPr>
          <w:b/>
          <w:bCs/>
          <w:sz w:val="24"/>
          <w:szCs w:val="24"/>
        </w:rPr>
        <w:t>БУРЛИНСКОГО РАЙОНА АЛТАЙСКОГО КРАЯ</w:t>
      </w:r>
    </w:p>
    <w:p w:rsidR="00F008ED" w:rsidRDefault="00F008ED" w:rsidP="00F008ED">
      <w:pPr>
        <w:pStyle w:val="a5"/>
        <w:jc w:val="left"/>
        <w:rPr>
          <w:sz w:val="24"/>
          <w:szCs w:val="24"/>
        </w:rPr>
      </w:pPr>
      <w:r>
        <w:rPr>
          <w:sz w:val="24"/>
          <w:szCs w:val="24"/>
        </w:rPr>
        <w:t xml:space="preserve">              </w:t>
      </w:r>
    </w:p>
    <w:p w:rsidR="00F008ED" w:rsidRDefault="00F008ED" w:rsidP="00F008ED">
      <w:pPr>
        <w:pStyle w:val="a5"/>
        <w:jc w:val="left"/>
        <w:rPr>
          <w:sz w:val="24"/>
          <w:szCs w:val="24"/>
        </w:rPr>
      </w:pPr>
    </w:p>
    <w:p w:rsidR="00F008ED" w:rsidRDefault="00F008ED" w:rsidP="00F008ED">
      <w:pPr>
        <w:pStyle w:val="a5"/>
        <w:ind w:left="708"/>
        <w:jc w:val="left"/>
        <w:rPr>
          <w:sz w:val="24"/>
          <w:szCs w:val="24"/>
        </w:rPr>
      </w:pPr>
      <w:r>
        <w:rPr>
          <w:sz w:val="26"/>
          <w:szCs w:val="26"/>
        </w:rPr>
        <w:t xml:space="preserve">                                                                           УТВЕРЖДЕН</w:t>
      </w:r>
    </w:p>
    <w:p w:rsidR="00F008ED" w:rsidRDefault="00F008ED" w:rsidP="00F008ED">
      <w:pPr>
        <w:pStyle w:val="a5"/>
        <w:ind w:left="708"/>
        <w:jc w:val="both"/>
        <w:rPr>
          <w:sz w:val="24"/>
          <w:szCs w:val="24"/>
        </w:rPr>
      </w:pPr>
      <w:r>
        <w:rPr>
          <w:sz w:val="24"/>
          <w:szCs w:val="24"/>
        </w:rPr>
        <w:t xml:space="preserve">                                                                                 постановлением администрации                                                                                                                                                </w:t>
      </w:r>
    </w:p>
    <w:p w:rsidR="00F008ED" w:rsidRDefault="00F008ED" w:rsidP="00F008ED">
      <w:pPr>
        <w:pStyle w:val="a5"/>
        <w:ind w:left="708"/>
        <w:jc w:val="both"/>
        <w:rPr>
          <w:sz w:val="24"/>
          <w:szCs w:val="24"/>
        </w:rPr>
      </w:pPr>
      <w:r>
        <w:rPr>
          <w:sz w:val="24"/>
          <w:szCs w:val="24"/>
        </w:rPr>
        <w:t xml:space="preserve">                                                                                 Бурлинского сельсовета  </w:t>
      </w:r>
    </w:p>
    <w:p w:rsidR="00F008ED" w:rsidRDefault="00F008ED" w:rsidP="00F008ED">
      <w:pPr>
        <w:pStyle w:val="a5"/>
        <w:ind w:left="708"/>
        <w:jc w:val="left"/>
        <w:rPr>
          <w:sz w:val="24"/>
          <w:szCs w:val="24"/>
        </w:rPr>
      </w:pPr>
      <w:r>
        <w:rPr>
          <w:sz w:val="24"/>
          <w:szCs w:val="24"/>
        </w:rPr>
        <w:t xml:space="preserve">                                                                                 от 08 февраля 2023 года № 12 (01-АС)</w:t>
      </w:r>
    </w:p>
    <w:p w:rsidR="00F008ED" w:rsidRDefault="00F008ED" w:rsidP="00F008ED">
      <w:pPr>
        <w:shd w:val="clear" w:color="auto" w:fill="FFFFFF"/>
        <w:jc w:val="both"/>
        <w:rPr>
          <w:color w:val="000000"/>
          <w:szCs w:val="26"/>
        </w:rPr>
      </w:pPr>
    </w:p>
    <w:p w:rsidR="00F008ED" w:rsidRPr="005465A9" w:rsidRDefault="00F008ED" w:rsidP="00F008ED">
      <w:pPr>
        <w:pStyle w:val="ConsPlusNormal"/>
        <w:jc w:val="center"/>
        <w:rPr>
          <w:rFonts w:ascii="Times New Roman" w:hAnsi="Times New Roman"/>
          <w:b/>
          <w:sz w:val="28"/>
          <w:szCs w:val="28"/>
        </w:rPr>
      </w:pPr>
      <w:r w:rsidRPr="005465A9">
        <w:rPr>
          <w:rFonts w:ascii="Times New Roman" w:hAnsi="Times New Roman"/>
          <w:b/>
          <w:sz w:val="28"/>
          <w:szCs w:val="28"/>
        </w:rPr>
        <w:t>Административный регламент</w:t>
      </w:r>
    </w:p>
    <w:p w:rsidR="00F008ED" w:rsidRPr="005465A9" w:rsidRDefault="00F008ED" w:rsidP="00F008ED">
      <w:pPr>
        <w:pStyle w:val="ConsPlusNormal"/>
        <w:jc w:val="center"/>
        <w:rPr>
          <w:rFonts w:ascii="Times New Roman" w:hAnsi="Times New Roman"/>
          <w:b/>
          <w:sz w:val="28"/>
          <w:szCs w:val="28"/>
        </w:rPr>
      </w:pPr>
      <w:r w:rsidRPr="005465A9">
        <w:rPr>
          <w:rFonts w:ascii="Times New Roman" w:hAnsi="Times New Roman"/>
          <w:b/>
          <w:sz w:val="28"/>
          <w:szCs w:val="28"/>
        </w:rPr>
        <w:t>по предоставлению муниципальной услуги</w:t>
      </w:r>
    </w:p>
    <w:p w:rsidR="00F008ED" w:rsidRPr="005465A9" w:rsidRDefault="00F008ED" w:rsidP="00F008ED">
      <w:pPr>
        <w:pStyle w:val="ConsPlusNormal"/>
        <w:jc w:val="center"/>
        <w:rPr>
          <w:rFonts w:ascii="Times New Roman" w:hAnsi="Times New Roman"/>
          <w:b/>
          <w:sz w:val="28"/>
          <w:szCs w:val="28"/>
        </w:rPr>
      </w:pPr>
      <w:r w:rsidRPr="005465A9">
        <w:rPr>
          <w:rFonts w:ascii="Times New Roman" w:hAnsi="Times New Roman"/>
          <w:b/>
          <w:sz w:val="28"/>
          <w:szCs w:val="28"/>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Default="00F008ED" w:rsidP="00F008ED">
      <w:pPr>
        <w:pStyle w:val="ConsPlusNormal"/>
        <w:ind w:firstLine="540"/>
        <w:jc w:val="both"/>
        <w:rPr>
          <w:sz w:val="26"/>
          <w:szCs w:val="26"/>
        </w:rPr>
      </w:pPr>
    </w:p>
    <w:p w:rsidR="00F008ED" w:rsidRPr="003C2F07" w:rsidRDefault="00F008ED" w:rsidP="00F008ED">
      <w:pPr>
        <w:widowControl w:val="0"/>
        <w:autoSpaceDE w:val="0"/>
        <w:autoSpaceDN w:val="0"/>
        <w:contextualSpacing/>
        <w:jc w:val="center"/>
        <w:outlineLvl w:val="1"/>
        <w:rPr>
          <w:b/>
          <w:szCs w:val="26"/>
        </w:rPr>
      </w:pPr>
      <w:r>
        <w:rPr>
          <w:b/>
          <w:szCs w:val="26"/>
        </w:rPr>
        <w:t>1</w:t>
      </w:r>
      <w:r w:rsidRPr="003C2F07">
        <w:rPr>
          <w:b/>
          <w:szCs w:val="26"/>
        </w:rPr>
        <w:t>. Общие положения</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1.1. Настоящий Административный регламент по предоставлению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sidRPr="003C2F07">
        <w:rPr>
          <w:szCs w:val="26"/>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Pr>
          <w:szCs w:val="26"/>
        </w:rPr>
        <w:t>Бурлинского</w:t>
      </w:r>
      <w:r w:rsidRPr="003C2F07">
        <w:rPr>
          <w:szCs w:val="26"/>
        </w:rPr>
        <w:t xml:space="preserve"> сельсовета </w:t>
      </w:r>
      <w:r>
        <w:rPr>
          <w:szCs w:val="26"/>
        </w:rPr>
        <w:t>Бурлинского</w:t>
      </w:r>
      <w:r w:rsidRPr="003C2F07">
        <w:rPr>
          <w:szCs w:val="26"/>
        </w:rPr>
        <w:t xml:space="preserve">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Pr>
          <w:szCs w:val="26"/>
        </w:rPr>
        <w:t>Бурлинского</w:t>
      </w:r>
      <w:r w:rsidRPr="003C2F07">
        <w:rPr>
          <w:szCs w:val="26"/>
        </w:rPr>
        <w:t xml:space="preserve">  сельсовета по вопросам применения муниципальных нормативных правовых актов о местных налогах и сборах.</w:t>
      </w:r>
    </w:p>
    <w:p w:rsidR="00F008ED" w:rsidRPr="003C2F07" w:rsidRDefault="00F008ED" w:rsidP="00F008ED">
      <w:pPr>
        <w:widowControl w:val="0"/>
        <w:autoSpaceDE w:val="0"/>
        <w:autoSpaceDN w:val="0"/>
        <w:ind w:firstLine="709"/>
        <w:contextualSpacing/>
        <w:jc w:val="both"/>
        <w:rPr>
          <w:szCs w:val="26"/>
        </w:rPr>
      </w:pPr>
      <w:bookmarkStart w:id="0" w:name="Par40"/>
      <w:bookmarkEnd w:id="0"/>
      <w:r w:rsidRPr="003C2F07">
        <w:rPr>
          <w:szCs w:val="26"/>
        </w:rPr>
        <w:t>1.2. Правовые основания предоставления муниципальной услуги:</w:t>
      </w:r>
    </w:p>
    <w:p w:rsidR="00F008ED" w:rsidRPr="003C2F07" w:rsidRDefault="00F008ED" w:rsidP="00F008ED">
      <w:pPr>
        <w:contextualSpacing/>
        <w:rPr>
          <w:szCs w:val="26"/>
        </w:rPr>
      </w:pPr>
      <w:r w:rsidRPr="003C2F07">
        <w:rPr>
          <w:szCs w:val="26"/>
        </w:rPr>
        <w:t xml:space="preserve">           - </w:t>
      </w:r>
      <w:hyperlink r:id="rId4" w:history="1">
        <w:r w:rsidRPr="003C2F07">
          <w:rPr>
            <w:szCs w:val="26"/>
          </w:rPr>
          <w:t>Конституция</w:t>
        </w:r>
      </w:hyperlink>
      <w:r w:rsidRPr="003C2F07">
        <w:rPr>
          <w:szCs w:val="26"/>
        </w:rPr>
        <w:t xml:space="preserve"> Российской Федерации;</w:t>
      </w:r>
    </w:p>
    <w:p w:rsidR="00F008ED" w:rsidRPr="003C2F07" w:rsidRDefault="00F008ED" w:rsidP="00F008ED">
      <w:pPr>
        <w:contextualSpacing/>
        <w:rPr>
          <w:szCs w:val="26"/>
        </w:rPr>
      </w:pPr>
      <w:r w:rsidRPr="003C2F07">
        <w:rPr>
          <w:szCs w:val="26"/>
        </w:rPr>
        <w:t xml:space="preserve">           - Налоговый </w:t>
      </w:r>
      <w:hyperlink r:id="rId5" w:history="1">
        <w:r w:rsidRPr="003C2F07">
          <w:rPr>
            <w:szCs w:val="26"/>
          </w:rPr>
          <w:t>кодекс</w:t>
        </w:r>
      </w:hyperlink>
      <w:r w:rsidRPr="003C2F07">
        <w:rPr>
          <w:szCs w:val="26"/>
        </w:rPr>
        <w:t xml:space="preserve"> Российской Федерации;</w:t>
      </w:r>
    </w:p>
    <w:p w:rsidR="00F008ED" w:rsidRPr="003C2F07" w:rsidRDefault="00F008ED" w:rsidP="00F008ED">
      <w:pPr>
        <w:contextualSpacing/>
        <w:jc w:val="both"/>
        <w:rPr>
          <w:szCs w:val="26"/>
        </w:rPr>
      </w:pPr>
      <w:r w:rsidRPr="003C2F07">
        <w:rPr>
          <w:szCs w:val="26"/>
        </w:rPr>
        <w:t xml:space="preserve">           - Федеральный </w:t>
      </w:r>
      <w:hyperlink r:id="rId6" w:history="1">
        <w:r w:rsidRPr="003C2F07">
          <w:rPr>
            <w:szCs w:val="26"/>
          </w:rPr>
          <w:t>закон</w:t>
        </w:r>
      </w:hyperlink>
      <w:r w:rsidRPr="003C2F07">
        <w:rPr>
          <w:szCs w:val="26"/>
        </w:rPr>
        <w:t xml:space="preserve"> от 06.10.2003 № 131-ФЗ «Об общих принципах организации местного самоуправления в Российской Федерации»;</w:t>
      </w:r>
    </w:p>
    <w:p w:rsidR="00F008ED" w:rsidRPr="003C2F07" w:rsidRDefault="00F008ED" w:rsidP="00F008ED">
      <w:pPr>
        <w:contextualSpacing/>
        <w:jc w:val="both"/>
        <w:rPr>
          <w:szCs w:val="26"/>
        </w:rPr>
      </w:pPr>
      <w:r w:rsidRPr="003C2F07">
        <w:rPr>
          <w:szCs w:val="26"/>
        </w:rPr>
        <w:t xml:space="preserve">           - Федеральный </w:t>
      </w:r>
      <w:hyperlink r:id="rId7" w:history="1">
        <w:r w:rsidRPr="003C2F07">
          <w:rPr>
            <w:szCs w:val="26"/>
          </w:rPr>
          <w:t>закон</w:t>
        </w:r>
      </w:hyperlink>
      <w:r w:rsidRPr="003C2F07">
        <w:rPr>
          <w:szCs w:val="26"/>
        </w:rPr>
        <w:t xml:space="preserve"> от 27.07.2010 № 210-ФЗ «Об организации предоставления государственных и муниципальных услуг»</w:t>
      </w:r>
      <w:bookmarkStart w:id="1" w:name="Par53"/>
      <w:bookmarkEnd w:id="1"/>
      <w:r w:rsidRPr="003C2F07">
        <w:rPr>
          <w:szCs w:val="26"/>
        </w:rPr>
        <w:t xml:space="preserve">. </w:t>
      </w:r>
    </w:p>
    <w:p w:rsidR="00F008ED" w:rsidRPr="003C2F07" w:rsidRDefault="00F008ED" w:rsidP="00F008ED">
      <w:pPr>
        <w:widowControl w:val="0"/>
        <w:autoSpaceDE w:val="0"/>
        <w:autoSpaceDN w:val="0"/>
        <w:ind w:firstLine="709"/>
        <w:contextualSpacing/>
        <w:jc w:val="both"/>
        <w:rPr>
          <w:szCs w:val="26"/>
        </w:rPr>
      </w:pPr>
      <w:r w:rsidRPr="003C2F07">
        <w:rPr>
          <w:szCs w:val="26"/>
        </w:rPr>
        <w:t>1.3. Описание заявителей.</w:t>
      </w:r>
    </w:p>
    <w:p w:rsidR="00F008ED" w:rsidRPr="003C2F07" w:rsidRDefault="00F008ED" w:rsidP="00F008ED">
      <w:pPr>
        <w:widowControl w:val="0"/>
        <w:autoSpaceDE w:val="0"/>
        <w:autoSpaceDN w:val="0"/>
        <w:ind w:firstLine="709"/>
        <w:contextualSpacing/>
        <w:jc w:val="both"/>
        <w:rPr>
          <w:szCs w:val="26"/>
        </w:rPr>
      </w:pPr>
      <w:r w:rsidRPr="003C2F07">
        <w:rPr>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008ED" w:rsidRPr="003C2F07" w:rsidRDefault="00F008ED" w:rsidP="00F008ED">
      <w:pPr>
        <w:widowControl w:val="0"/>
        <w:autoSpaceDE w:val="0"/>
        <w:autoSpaceDN w:val="0"/>
        <w:ind w:firstLine="709"/>
        <w:contextualSpacing/>
        <w:jc w:val="both"/>
        <w:rPr>
          <w:szCs w:val="26"/>
        </w:rPr>
      </w:pPr>
      <w:r w:rsidRPr="003C2F07">
        <w:rPr>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008ED" w:rsidRPr="003C2F07" w:rsidRDefault="00F008ED" w:rsidP="00F008ED">
      <w:pPr>
        <w:widowControl w:val="0"/>
        <w:autoSpaceDE w:val="0"/>
        <w:autoSpaceDN w:val="0"/>
        <w:ind w:firstLine="709"/>
        <w:contextualSpacing/>
        <w:jc w:val="both"/>
        <w:rPr>
          <w:szCs w:val="26"/>
        </w:rPr>
      </w:pPr>
      <w:r w:rsidRPr="003C2F07">
        <w:rPr>
          <w:szCs w:val="26"/>
        </w:rPr>
        <w:t>1.4. Порядок информирования о правилах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szCs w:val="26"/>
        </w:rPr>
        <w:t>Бурлинского</w:t>
      </w:r>
      <w:r w:rsidRPr="003C2F07">
        <w:rPr>
          <w:szCs w:val="26"/>
        </w:rPr>
        <w:t xml:space="preserve"> сельсовета.</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Заявления о предоставлении муниципальной услуги направляются непосредственно через </w:t>
      </w:r>
      <w:r w:rsidRPr="003C2F07">
        <w:rPr>
          <w:szCs w:val="26"/>
        </w:rPr>
        <w:lastRenderedPageBreak/>
        <w:t xml:space="preserve">администрацию </w:t>
      </w:r>
      <w:r>
        <w:rPr>
          <w:szCs w:val="26"/>
        </w:rPr>
        <w:t>Бурлинского</w:t>
      </w:r>
      <w:r w:rsidRPr="003C2F07">
        <w:rPr>
          <w:szCs w:val="26"/>
        </w:rPr>
        <w:t xml:space="preserve"> сельсовета, многофункциональные центры предоставления государственных и муниципальных услуг (далее – МФЦ) либо посредством электронной почты.</w:t>
      </w:r>
    </w:p>
    <w:p w:rsidR="00F008ED" w:rsidRPr="003C2F07" w:rsidRDefault="00F008ED" w:rsidP="00F008ED">
      <w:pPr>
        <w:tabs>
          <w:tab w:val="left" w:pos="993"/>
        </w:tabs>
        <w:ind w:firstLine="709"/>
        <w:contextualSpacing/>
        <w:jc w:val="both"/>
        <w:rPr>
          <w:szCs w:val="26"/>
        </w:rPr>
      </w:pPr>
      <w:r w:rsidRPr="003C2F07">
        <w:rPr>
          <w:szCs w:val="26"/>
        </w:rPr>
        <w:t xml:space="preserve">Администрация </w:t>
      </w:r>
      <w:r>
        <w:rPr>
          <w:szCs w:val="26"/>
        </w:rPr>
        <w:t>Бурлинского</w:t>
      </w:r>
      <w:r w:rsidRPr="003C2F07">
        <w:rPr>
          <w:szCs w:val="26"/>
        </w:rPr>
        <w:t xml:space="preserve"> сельсовета расположена по адресу: Алтайский край, </w:t>
      </w:r>
      <w:r>
        <w:rPr>
          <w:szCs w:val="26"/>
        </w:rPr>
        <w:t>Бурлинский</w:t>
      </w:r>
      <w:r w:rsidRPr="003C2F07">
        <w:rPr>
          <w:szCs w:val="26"/>
        </w:rPr>
        <w:t xml:space="preserve"> район, с. </w:t>
      </w:r>
      <w:r>
        <w:rPr>
          <w:szCs w:val="26"/>
        </w:rPr>
        <w:t>Бурла</w:t>
      </w:r>
      <w:r>
        <w:rPr>
          <w:szCs w:val="26"/>
        </w:rPr>
        <w:t>,</w:t>
      </w:r>
      <w:r w:rsidRPr="003C2F07">
        <w:rPr>
          <w:szCs w:val="26"/>
        </w:rPr>
        <w:t xml:space="preserve"> ул.</w:t>
      </w:r>
      <w:r>
        <w:rPr>
          <w:szCs w:val="26"/>
        </w:rPr>
        <w:t xml:space="preserve"> Победы,10</w:t>
      </w:r>
      <w:r w:rsidRPr="003C2F07">
        <w:rPr>
          <w:szCs w:val="26"/>
        </w:rPr>
        <w:t>.</w:t>
      </w:r>
    </w:p>
    <w:p w:rsidR="00F008ED" w:rsidRPr="003C2F07" w:rsidRDefault="00F008ED" w:rsidP="00F008ED">
      <w:pPr>
        <w:tabs>
          <w:tab w:val="left" w:pos="993"/>
        </w:tabs>
        <w:ind w:firstLine="709"/>
        <w:contextualSpacing/>
        <w:jc w:val="both"/>
        <w:rPr>
          <w:szCs w:val="26"/>
        </w:rPr>
      </w:pPr>
      <w:r w:rsidRPr="003C2F07">
        <w:rPr>
          <w:szCs w:val="26"/>
        </w:rPr>
        <w:t xml:space="preserve">Режим приема заинтересованных лиц по вопросам предоставления муниципальной услуги специалистами администрации </w:t>
      </w:r>
      <w:r w:rsidR="00974668">
        <w:rPr>
          <w:szCs w:val="26"/>
        </w:rPr>
        <w:t>Бурлинского</w:t>
      </w:r>
      <w:bookmarkStart w:id="2" w:name="_GoBack"/>
      <w:bookmarkEnd w:id="2"/>
      <w:r w:rsidRPr="003C2F07">
        <w:rPr>
          <w:szCs w:val="26"/>
        </w:rPr>
        <w:t xml:space="preserve"> сельсовета: с понедельника по пятницу с 8.</w:t>
      </w:r>
      <w:r>
        <w:rPr>
          <w:szCs w:val="26"/>
        </w:rPr>
        <w:t>3</w:t>
      </w:r>
      <w:r w:rsidRPr="003C2F07">
        <w:rPr>
          <w:szCs w:val="26"/>
        </w:rPr>
        <w:t>0 до 1</w:t>
      </w:r>
      <w:r>
        <w:rPr>
          <w:szCs w:val="26"/>
        </w:rPr>
        <w:t>7</w:t>
      </w:r>
      <w:r w:rsidRPr="003C2F07">
        <w:rPr>
          <w:szCs w:val="26"/>
        </w:rPr>
        <w:t>.00 часов, перерыв с 12.</w:t>
      </w:r>
      <w:r>
        <w:rPr>
          <w:szCs w:val="26"/>
        </w:rPr>
        <w:t>3</w:t>
      </w:r>
      <w:r w:rsidRPr="003C2F07">
        <w:rPr>
          <w:szCs w:val="26"/>
        </w:rPr>
        <w:t>0 до 1</w:t>
      </w:r>
      <w:r>
        <w:rPr>
          <w:szCs w:val="26"/>
        </w:rPr>
        <w:t>4</w:t>
      </w:r>
      <w:r w:rsidRPr="003C2F07">
        <w:rPr>
          <w:szCs w:val="26"/>
        </w:rPr>
        <w:t>.00 часов.</w:t>
      </w:r>
    </w:p>
    <w:p w:rsidR="00F008ED" w:rsidRPr="003C2F07" w:rsidRDefault="00F008ED" w:rsidP="00F008ED">
      <w:pPr>
        <w:widowControl w:val="0"/>
        <w:autoSpaceDE w:val="0"/>
        <w:autoSpaceDN w:val="0"/>
        <w:ind w:firstLine="709"/>
        <w:contextualSpacing/>
        <w:jc w:val="both"/>
        <w:rPr>
          <w:szCs w:val="26"/>
        </w:rPr>
      </w:pPr>
      <w:r w:rsidRPr="003C2F07">
        <w:rPr>
          <w:szCs w:val="26"/>
        </w:rPr>
        <w:t>Адреса официальных сайтов, содержащих информацию о предоставлении муниципальной услуги:</w:t>
      </w:r>
    </w:p>
    <w:p w:rsidR="00F008ED" w:rsidRPr="00F008ED" w:rsidRDefault="00F008ED" w:rsidP="00F008ED">
      <w:pPr>
        <w:autoSpaceDE w:val="0"/>
        <w:autoSpaceDN w:val="0"/>
        <w:adjustRightInd w:val="0"/>
        <w:jc w:val="both"/>
        <w:outlineLvl w:val="1"/>
        <w:rPr>
          <w:sz w:val="26"/>
          <w:szCs w:val="26"/>
        </w:rPr>
      </w:pPr>
      <w:r>
        <w:rPr>
          <w:szCs w:val="26"/>
        </w:rPr>
        <w:t xml:space="preserve">          </w:t>
      </w:r>
      <w:r w:rsidRPr="003C2F07">
        <w:rPr>
          <w:szCs w:val="26"/>
        </w:rPr>
        <w:t>- https://</w:t>
      </w:r>
      <w:r w:rsidRPr="00F008ED">
        <w:t xml:space="preserve"> </w:t>
      </w:r>
      <w:r w:rsidRPr="00974668">
        <w:rPr>
          <w:lang w:val="en-US"/>
        </w:rPr>
        <w:t>burla</w:t>
      </w:r>
      <w:r w:rsidR="00974668">
        <w:t>22.</w:t>
      </w:r>
      <w:r w:rsidR="00974668">
        <w:rPr>
          <w:lang w:val="en-US"/>
        </w:rPr>
        <w:t>ru</w:t>
      </w:r>
      <w:r>
        <w:rPr>
          <w:szCs w:val="26"/>
        </w:rPr>
        <w:t>//</w:t>
      </w:r>
      <w:r w:rsidRPr="003C2F07">
        <w:rPr>
          <w:szCs w:val="26"/>
        </w:rPr>
        <w:t xml:space="preserve"> – официальный сайт </w:t>
      </w:r>
      <w:r>
        <w:rPr>
          <w:szCs w:val="26"/>
        </w:rPr>
        <w:t>Администрации Бурлинского сельсовета</w:t>
      </w:r>
      <w:r w:rsidRPr="003C2F07">
        <w:rPr>
          <w:szCs w:val="26"/>
        </w:rPr>
        <w:t xml:space="preserve">. </w:t>
      </w:r>
    </w:p>
    <w:p w:rsidR="00F008ED" w:rsidRPr="003C2F07" w:rsidRDefault="00F008ED" w:rsidP="00F008ED">
      <w:pPr>
        <w:widowControl w:val="0"/>
        <w:autoSpaceDE w:val="0"/>
        <w:autoSpaceDN w:val="0"/>
        <w:ind w:firstLine="709"/>
        <w:contextualSpacing/>
        <w:jc w:val="both"/>
        <w:rPr>
          <w:szCs w:val="26"/>
        </w:rPr>
      </w:pPr>
      <w:r w:rsidRPr="003C2F07">
        <w:rPr>
          <w:szCs w:val="26"/>
        </w:rPr>
        <w:t>- www.gosuslugi.ru – единый Портал государственных и муниципальных услуг (функций) Российской Федерации;</w:t>
      </w:r>
    </w:p>
    <w:p w:rsidR="00F008ED" w:rsidRPr="003C2F07" w:rsidRDefault="00F008ED" w:rsidP="00F008ED">
      <w:pPr>
        <w:widowControl w:val="0"/>
        <w:autoSpaceDE w:val="0"/>
        <w:autoSpaceDN w:val="0"/>
        <w:ind w:firstLine="709"/>
        <w:contextualSpacing/>
        <w:jc w:val="both"/>
        <w:rPr>
          <w:szCs w:val="26"/>
        </w:rPr>
      </w:pPr>
      <w:r w:rsidRPr="003C2F07">
        <w:rPr>
          <w:szCs w:val="26"/>
        </w:rPr>
        <w:t>1.5. Порядок получения информации по вопросам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Информация о процедуре предоставления муниципальной услуги может быть получена:</w:t>
      </w:r>
    </w:p>
    <w:p w:rsidR="00F008ED" w:rsidRPr="003C2F07" w:rsidRDefault="00F008ED" w:rsidP="00F008ED">
      <w:pPr>
        <w:widowControl w:val="0"/>
        <w:autoSpaceDE w:val="0"/>
        <w:autoSpaceDN w:val="0"/>
        <w:ind w:firstLine="709"/>
        <w:contextualSpacing/>
        <w:jc w:val="both"/>
        <w:rPr>
          <w:szCs w:val="26"/>
        </w:rPr>
      </w:pPr>
      <w:r w:rsidRPr="003C2F07">
        <w:rPr>
          <w:szCs w:val="26"/>
        </w:rPr>
        <w:t>- непосредственно при личном обращении;</w:t>
      </w:r>
    </w:p>
    <w:p w:rsidR="00F008ED" w:rsidRPr="003C2F07" w:rsidRDefault="00F008ED" w:rsidP="00F008ED">
      <w:pPr>
        <w:widowControl w:val="0"/>
        <w:autoSpaceDE w:val="0"/>
        <w:autoSpaceDN w:val="0"/>
        <w:ind w:firstLine="709"/>
        <w:contextualSpacing/>
        <w:jc w:val="both"/>
        <w:rPr>
          <w:szCs w:val="26"/>
        </w:rPr>
      </w:pPr>
      <w:r w:rsidRPr="003C2F07">
        <w:rPr>
          <w:szCs w:val="26"/>
        </w:rPr>
        <w:t>- с использованием средств почтовой, телефонной связи и электронной почты;</w:t>
      </w:r>
    </w:p>
    <w:p w:rsidR="00F008ED" w:rsidRPr="003C2F07" w:rsidRDefault="00F008ED" w:rsidP="00F008ED">
      <w:pPr>
        <w:widowControl w:val="0"/>
        <w:autoSpaceDE w:val="0"/>
        <w:autoSpaceDN w:val="0"/>
        <w:ind w:firstLine="709"/>
        <w:contextualSpacing/>
        <w:jc w:val="both"/>
        <w:rPr>
          <w:szCs w:val="26"/>
        </w:rPr>
      </w:pPr>
      <w:r w:rsidRPr="003C2F07">
        <w:rPr>
          <w:szCs w:val="26"/>
        </w:rPr>
        <w:t>- посредством размещения информации на официальном сайте администрации;</w:t>
      </w:r>
    </w:p>
    <w:p w:rsidR="00F008ED" w:rsidRPr="003C2F07" w:rsidRDefault="00F008ED" w:rsidP="00F008ED">
      <w:pPr>
        <w:widowControl w:val="0"/>
        <w:autoSpaceDE w:val="0"/>
        <w:autoSpaceDN w:val="0"/>
        <w:ind w:firstLine="709"/>
        <w:contextualSpacing/>
        <w:jc w:val="both"/>
        <w:rPr>
          <w:szCs w:val="26"/>
        </w:rPr>
      </w:pPr>
      <w:r w:rsidRPr="003C2F07">
        <w:rPr>
          <w:szCs w:val="26"/>
        </w:rPr>
        <w:t>- с информационного стенда администрации.</w:t>
      </w:r>
    </w:p>
    <w:p w:rsidR="00F008ED" w:rsidRPr="003C2F07" w:rsidRDefault="00F008ED" w:rsidP="00F008ED">
      <w:pPr>
        <w:widowControl w:val="0"/>
        <w:autoSpaceDE w:val="0"/>
        <w:autoSpaceDN w:val="0"/>
        <w:ind w:firstLine="709"/>
        <w:contextualSpacing/>
        <w:jc w:val="both"/>
        <w:rPr>
          <w:szCs w:val="26"/>
        </w:rPr>
      </w:pPr>
      <w:r w:rsidRPr="003C2F07">
        <w:rPr>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008ED" w:rsidRPr="003C2F07" w:rsidRDefault="00F008ED" w:rsidP="00F008ED">
      <w:pPr>
        <w:widowControl w:val="0"/>
        <w:autoSpaceDE w:val="0"/>
        <w:autoSpaceDN w:val="0"/>
        <w:ind w:firstLine="709"/>
        <w:contextualSpacing/>
        <w:jc w:val="both"/>
        <w:rPr>
          <w:szCs w:val="26"/>
        </w:rPr>
      </w:pPr>
      <w:r w:rsidRPr="003C2F07">
        <w:rPr>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008ED" w:rsidRPr="003C2F07" w:rsidRDefault="00F008ED" w:rsidP="00F008ED">
      <w:pPr>
        <w:widowControl w:val="0"/>
        <w:autoSpaceDE w:val="0"/>
        <w:autoSpaceDN w:val="0"/>
        <w:ind w:firstLine="709"/>
        <w:contextualSpacing/>
        <w:jc w:val="both"/>
        <w:rPr>
          <w:szCs w:val="26"/>
        </w:rPr>
      </w:pPr>
      <w:r w:rsidRPr="003C2F07">
        <w:rPr>
          <w:szCs w:val="26"/>
        </w:rPr>
        <w:t>1.5.1. Порядок, форма и место размещения информации по вопросам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F008ED" w:rsidRPr="003C2F07" w:rsidRDefault="00F008ED" w:rsidP="00F008ED">
      <w:pPr>
        <w:widowControl w:val="0"/>
        <w:autoSpaceDE w:val="0"/>
        <w:autoSpaceDN w:val="0"/>
        <w:ind w:firstLine="709"/>
        <w:contextualSpacing/>
        <w:jc w:val="both"/>
        <w:rPr>
          <w:szCs w:val="26"/>
        </w:rPr>
      </w:pPr>
      <w:r w:rsidRPr="003C2F07">
        <w:rPr>
          <w:szCs w:val="26"/>
        </w:rPr>
        <w:t>- о месте нахождения и графике работы администрации, а также способах получения указанной информации;</w:t>
      </w:r>
    </w:p>
    <w:p w:rsidR="00F008ED" w:rsidRPr="003C2F07" w:rsidRDefault="00F008ED" w:rsidP="00F008ED">
      <w:pPr>
        <w:widowControl w:val="0"/>
        <w:autoSpaceDE w:val="0"/>
        <w:autoSpaceDN w:val="0"/>
        <w:ind w:firstLine="709"/>
        <w:contextualSpacing/>
        <w:jc w:val="both"/>
        <w:rPr>
          <w:szCs w:val="26"/>
        </w:rPr>
      </w:pPr>
      <w:r w:rsidRPr="003C2F07">
        <w:rPr>
          <w:szCs w:val="26"/>
        </w:rPr>
        <w:t>- о справочных телефонах специалистов администрации, предоставляющих муниципальную услугу;</w:t>
      </w:r>
    </w:p>
    <w:p w:rsidR="00F008ED" w:rsidRPr="003C2F07" w:rsidRDefault="00F008ED" w:rsidP="00F008ED">
      <w:pPr>
        <w:widowControl w:val="0"/>
        <w:autoSpaceDE w:val="0"/>
        <w:autoSpaceDN w:val="0"/>
        <w:ind w:firstLine="709"/>
        <w:contextualSpacing/>
        <w:jc w:val="both"/>
        <w:rPr>
          <w:szCs w:val="26"/>
        </w:rPr>
      </w:pPr>
      <w:r w:rsidRPr="003C2F07">
        <w:rPr>
          <w:szCs w:val="26"/>
        </w:rPr>
        <w:t>- об адресе официального сайта администрации в информационно-телекоммуникационной сети «Интернет» и адресе её электронной почты;</w:t>
      </w:r>
    </w:p>
    <w:p w:rsidR="00F008ED" w:rsidRPr="003C2F07" w:rsidRDefault="00F008ED" w:rsidP="00F008ED">
      <w:pPr>
        <w:widowControl w:val="0"/>
        <w:autoSpaceDE w:val="0"/>
        <w:autoSpaceDN w:val="0"/>
        <w:ind w:firstLine="709"/>
        <w:contextualSpacing/>
        <w:jc w:val="both"/>
        <w:rPr>
          <w:szCs w:val="26"/>
        </w:rPr>
      </w:pPr>
      <w:r w:rsidRPr="003C2F07">
        <w:rPr>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F008ED" w:rsidRPr="003C2F07" w:rsidRDefault="00F008ED" w:rsidP="00F008ED">
      <w:pPr>
        <w:widowControl w:val="0"/>
        <w:autoSpaceDE w:val="0"/>
        <w:autoSpaceDN w:val="0"/>
        <w:ind w:firstLine="709"/>
        <w:contextualSpacing/>
        <w:jc w:val="both"/>
        <w:rPr>
          <w:szCs w:val="26"/>
        </w:rPr>
      </w:pPr>
      <w:r w:rsidRPr="003C2F07">
        <w:rPr>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008ED" w:rsidRPr="003C2F07" w:rsidRDefault="00F008ED" w:rsidP="00F008ED">
      <w:pPr>
        <w:widowControl w:val="0"/>
        <w:autoSpaceDE w:val="0"/>
        <w:autoSpaceDN w:val="0"/>
        <w:ind w:firstLine="709"/>
        <w:contextualSpacing/>
        <w:jc w:val="both"/>
        <w:rPr>
          <w:szCs w:val="26"/>
        </w:rPr>
      </w:pPr>
      <w:r w:rsidRPr="003C2F07">
        <w:rPr>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 извлечения из нормативных правовых актов, регулирующих предоставление </w:t>
      </w:r>
      <w:r w:rsidRPr="003C2F07">
        <w:rPr>
          <w:szCs w:val="26"/>
        </w:rPr>
        <w:lastRenderedPageBreak/>
        <w:t>муниципальной услуги.</w:t>
      </w:r>
    </w:p>
    <w:p w:rsidR="00F008ED" w:rsidRPr="003C2F07" w:rsidRDefault="00F008ED" w:rsidP="00F008ED">
      <w:pPr>
        <w:widowControl w:val="0"/>
        <w:autoSpaceDE w:val="0"/>
        <w:autoSpaceDN w:val="0"/>
        <w:ind w:firstLine="709"/>
        <w:contextualSpacing/>
        <w:jc w:val="both"/>
        <w:rPr>
          <w:szCs w:val="26"/>
        </w:rPr>
      </w:pPr>
    </w:p>
    <w:p w:rsidR="00F008ED" w:rsidRPr="003C2F07" w:rsidRDefault="00F008ED" w:rsidP="00F008ED">
      <w:pPr>
        <w:widowControl w:val="0"/>
        <w:autoSpaceDE w:val="0"/>
        <w:autoSpaceDN w:val="0"/>
        <w:ind w:firstLine="709"/>
        <w:contextualSpacing/>
        <w:jc w:val="center"/>
        <w:outlineLvl w:val="1"/>
        <w:rPr>
          <w:b/>
          <w:szCs w:val="26"/>
        </w:rPr>
      </w:pPr>
      <w:r>
        <w:rPr>
          <w:b/>
          <w:szCs w:val="26"/>
        </w:rPr>
        <w:t>2</w:t>
      </w:r>
      <w:r w:rsidRPr="003C2F07">
        <w:rPr>
          <w:b/>
          <w:szCs w:val="26"/>
        </w:rPr>
        <w:t>. Стандарт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2.1. Наименование муниципальной услуги: </w:t>
      </w:r>
      <w:r>
        <w:rPr>
          <w:szCs w:val="26"/>
        </w:rPr>
        <w:t>«</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r>
        <w:rPr>
          <w:szCs w:val="26"/>
        </w:rPr>
        <w:t>»</w:t>
      </w:r>
      <w:r w:rsidRPr="003C2F07">
        <w:rPr>
          <w:szCs w:val="26"/>
        </w:rPr>
        <w:t xml:space="preserve"> (далее - муниципальная услуга).</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2.2. Наименование органа, предоставляющего муниципальную услугу: администрация </w:t>
      </w:r>
      <w:r w:rsidR="000324F5">
        <w:rPr>
          <w:szCs w:val="26"/>
        </w:rPr>
        <w:t>Бурлинского</w:t>
      </w:r>
      <w:r w:rsidRPr="003C2F07">
        <w:rPr>
          <w:szCs w:val="26"/>
        </w:rPr>
        <w:t xml:space="preserve"> сельсовета </w:t>
      </w:r>
      <w:r>
        <w:rPr>
          <w:szCs w:val="26"/>
        </w:rPr>
        <w:t>Бурлинского</w:t>
      </w:r>
      <w:r w:rsidRPr="003C2F07">
        <w:rPr>
          <w:szCs w:val="26"/>
        </w:rPr>
        <w:t xml:space="preserve"> района Алтайского края.</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Муниципальную услугу предоставляет специалист администрации </w:t>
      </w:r>
      <w:r w:rsidR="000324F5">
        <w:rPr>
          <w:szCs w:val="26"/>
        </w:rPr>
        <w:t>Бурлинского</w:t>
      </w:r>
      <w:r w:rsidRPr="003C2F07">
        <w:rPr>
          <w:szCs w:val="26"/>
        </w:rPr>
        <w:t xml:space="preserve"> сельсовета (далее - специалист администрации).</w:t>
      </w:r>
    </w:p>
    <w:p w:rsidR="00F008ED" w:rsidRPr="003C2F07" w:rsidRDefault="00F008ED" w:rsidP="00F008ED">
      <w:pPr>
        <w:widowControl w:val="0"/>
        <w:autoSpaceDE w:val="0"/>
        <w:autoSpaceDN w:val="0"/>
        <w:ind w:firstLine="709"/>
        <w:contextualSpacing/>
        <w:jc w:val="both"/>
        <w:rPr>
          <w:szCs w:val="26"/>
        </w:rPr>
      </w:pPr>
      <w:r w:rsidRPr="003C2F07">
        <w:rPr>
          <w:szCs w:val="26"/>
        </w:rPr>
        <w:t>2.3. Результат предоставления муниципальной услуги.</w:t>
      </w:r>
    </w:p>
    <w:p w:rsidR="00F008ED" w:rsidRPr="003C2F07" w:rsidRDefault="00F008ED" w:rsidP="00F008ED">
      <w:pPr>
        <w:autoSpaceDE w:val="0"/>
        <w:autoSpaceDN w:val="0"/>
        <w:adjustRightInd w:val="0"/>
        <w:contextualSpacing/>
        <w:jc w:val="both"/>
        <w:rPr>
          <w:szCs w:val="26"/>
        </w:rPr>
      </w:pPr>
      <w:r w:rsidRPr="003C2F07">
        <w:rPr>
          <w:szCs w:val="26"/>
          <w:lang w:eastAsia="en-US"/>
        </w:rPr>
        <w:t xml:space="preserve">         Результатом предоставления муниципальной услуги является письменное разъяснение </w:t>
      </w:r>
      <w:r w:rsidRPr="003C2F07">
        <w:rPr>
          <w:szCs w:val="26"/>
        </w:rPr>
        <w:t xml:space="preserve">налогоплательщикам и налоговым агентам </w:t>
      </w:r>
      <w:r w:rsidRPr="003C2F07">
        <w:rPr>
          <w:szCs w:val="26"/>
          <w:lang w:eastAsia="en-US"/>
        </w:rPr>
        <w:t>по вопросам применения муниципальных правовых актов о налогах и сборах.</w:t>
      </w:r>
      <w:r w:rsidRPr="003C2F07">
        <w:rPr>
          <w:szCs w:val="26"/>
        </w:rPr>
        <w:t xml:space="preserve"> </w:t>
      </w:r>
    </w:p>
    <w:p w:rsidR="00F008ED" w:rsidRPr="003C2F07" w:rsidRDefault="00F008ED" w:rsidP="00F008ED">
      <w:pPr>
        <w:widowControl w:val="0"/>
        <w:autoSpaceDE w:val="0"/>
        <w:autoSpaceDN w:val="0"/>
        <w:ind w:firstLine="709"/>
        <w:contextualSpacing/>
        <w:jc w:val="both"/>
        <w:rPr>
          <w:szCs w:val="26"/>
        </w:rPr>
      </w:pPr>
      <w:r w:rsidRPr="003C2F07">
        <w:rPr>
          <w:szCs w:val="26"/>
        </w:rPr>
        <w:t>2.4. Срок предоставления муниципальной услуги.</w:t>
      </w:r>
    </w:p>
    <w:p w:rsidR="00F008ED" w:rsidRPr="003C2F07" w:rsidRDefault="00F008ED" w:rsidP="00F008ED">
      <w:pPr>
        <w:autoSpaceDE w:val="0"/>
        <w:autoSpaceDN w:val="0"/>
        <w:adjustRightInd w:val="0"/>
        <w:ind w:firstLine="708"/>
        <w:contextualSpacing/>
        <w:jc w:val="both"/>
        <w:rPr>
          <w:szCs w:val="26"/>
        </w:rPr>
      </w:pPr>
      <w:bookmarkStart w:id="3" w:name="P62"/>
      <w:bookmarkEnd w:id="3"/>
      <w:r w:rsidRPr="003C2F07">
        <w:rPr>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3C2F07">
        <w:rPr>
          <w:szCs w:val="26"/>
        </w:rPr>
        <w:t xml:space="preserve"> со дня регистрации соответствующего </w:t>
      </w:r>
      <w:r w:rsidRPr="003C2F07">
        <w:rPr>
          <w:szCs w:val="26"/>
          <w:lang w:eastAsia="en-US"/>
        </w:rPr>
        <w:t xml:space="preserve">обращения. По решению </w:t>
      </w:r>
      <w:r w:rsidRPr="003C2F07">
        <w:rPr>
          <w:szCs w:val="26"/>
        </w:rPr>
        <w:t>руководителя (уполномоченного лица) администрации указанный срок может быть продлен, но не более чем на 30 дней.</w:t>
      </w:r>
    </w:p>
    <w:p w:rsidR="00F008ED" w:rsidRPr="003C2F07" w:rsidRDefault="00F008ED" w:rsidP="00F008ED">
      <w:pPr>
        <w:widowControl w:val="0"/>
        <w:autoSpaceDE w:val="0"/>
        <w:autoSpaceDN w:val="0"/>
        <w:ind w:firstLine="709"/>
        <w:contextualSpacing/>
        <w:jc w:val="both"/>
        <w:rPr>
          <w:szCs w:val="26"/>
        </w:rPr>
      </w:pPr>
      <w:r w:rsidRPr="003C2F07">
        <w:rPr>
          <w:szCs w:val="26"/>
        </w:rPr>
        <w:t>2.4.2. Оснований для приостановления предоставления муниципальной услуги законодательством Российской Федерации не предусмотрено.</w:t>
      </w:r>
    </w:p>
    <w:p w:rsidR="00F008ED" w:rsidRPr="003C2F07" w:rsidRDefault="00F008ED" w:rsidP="00F008ED">
      <w:pPr>
        <w:widowControl w:val="0"/>
        <w:autoSpaceDE w:val="0"/>
        <w:autoSpaceDN w:val="0"/>
        <w:ind w:firstLine="709"/>
        <w:contextualSpacing/>
        <w:jc w:val="both"/>
        <w:rPr>
          <w:szCs w:val="26"/>
        </w:rPr>
      </w:pPr>
      <w:r w:rsidRPr="003C2F07">
        <w:rPr>
          <w:szCs w:val="26"/>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008ED" w:rsidRPr="003C2F07" w:rsidRDefault="00F008ED" w:rsidP="00F008ED">
      <w:pPr>
        <w:widowControl w:val="0"/>
        <w:autoSpaceDE w:val="0"/>
        <w:autoSpaceDN w:val="0"/>
        <w:ind w:firstLine="709"/>
        <w:contextualSpacing/>
        <w:jc w:val="both"/>
        <w:rPr>
          <w:szCs w:val="26"/>
        </w:rPr>
      </w:pPr>
      <w:r w:rsidRPr="003C2F07">
        <w:rPr>
          <w:szCs w:val="26"/>
        </w:rPr>
        <w:t>2.5. Правовые основания для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008ED" w:rsidRPr="003C2F07" w:rsidRDefault="00F008ED" w:rsidP="00F008ED">
      <w:pPr>
        <w:widowControl w:val="0"/>
        <w:autoSpaceDE w:val="0"/>
        <w:autoSpaceDN w:val="0"/>
        <w:ind w:firstLine="709"/>
        <w:contextualSpacing/>
        <w:jc w:val="both"/>
        <w:rPr>
          <w:szCs w:val="26"/>
        </w:rPr>
      </w:pPr>
      <w:bookmarkStart w:id="4" w:name="P72"/>
      <w:bookmarkEnd w:id="4"/>
      <w:r w:rsidRPr="003C2F07">
        <w:rPr>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w:t>
      </w:r>
      <w:r>
        <w:rPr>
          <w:szCs w:val="26"/>
        </w:rPr>
        <w:t>в</w:t>
      </w:r>
      <w:r w:rsidRPr="00D06E71">
        <w:rPr>
          <w:szCs w:val="26"/>
        </w:rPr>
        <w:t>ыдач</w:t>
      </w:r>
      <w:r>
        <w:rPr>
          <w:szCs w:val="26"/>
        </w:rPr>
        <w:t>е</w:t>
      </w:r>
      <w:r w:rsidRPr="00D06E71">
        <w:rPr>
          <w:szCs w:val="26"/>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Pr="003C2F07">
        <w:rPr>
          <w:szCs w:val="26"/>
        </w:rPr>
        <w:t xml:space="preserve"> (далее -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2.6.2. Перечень документов, необходимых для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о </w:t>
      </w:r>
      <w:r>
        <w:rPr>
          <w:szCs w:val="26"/>
        </w:rPr>
        <w:t>выдаче</w:t>
      </w:r>
      <w:r w:rsidRPr="003C2F07">
        <w:rPr>
          <w:szCs w:val="26"/>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008ED" w:rsidRPr="003C2F07" w:rsidRDefault="00F008ED" w:rsidP="00F008ED">
      <w:pPr>
        <w:widowControl w:val="0"/>
        <w:autoSpaceDE w:val="0"/>
        <w:autoSpaceDN w:val="0"/>
        <w:ind w:firstLine="709"/>
        <w:contextualSpacing/>
        <w:jc w:val="both"/>
        <w:rPr>
          <w:szCs w:val="26"/>
        </w:rPr>
      </w:pPr>
      <w:r w:rsidRPr="003C2F07">
        <w:rPr>
          <w:szCs w:val="26"/>
        </w:rPr>
        <w:t>2.6.3. Заявитель в своем письменном обращении в обязательном порядке указывает:</w:t>
      </w:r>
    </w:p>
    <w:p w:rsidR="00F008ED" w:rsidRPr="003C2F07" w:rsidRDefault="00F008ED" w:rsidP="00F008ED">
      <w:pPr>
        <w:widowControl w:val="0"/>
        <w:autoSpaceDE w:val="0"/>
        <w:autoSpaceDN w:val="0"/>
        <w:ind w:firstLine="709"/>
        <w:contextualSpacing/>
        <w:jc w:val="both"/>
        <w:rPr>
          <w:szCs w:val="26"/>
        </w:rPr>
      </w:pPr>
      <w:r w:rsidRPr="003C2F07">
        <w:rPr>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 наименование организации или фамилия, имя, отчество (при наличии) гражданина, направившего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 полный почтовый адрес заявителя, по которому должен быть направлен ответ;</w:t>
      </w:r>
    </w:p>
    <w:p w:rsidR="00F008ED" w:rsidRPr="003C2F07" w:rsidRDefault="00F008ED" w:rsidP="00F008ED">
      <w:pPr>
        <w:widowControl w:val="0"/>
        <w:autoSpaceDE w:val="0"/>
        <w:autoSpaceDN w:val="0"/>
        <w:ind w:firstLine="709"/>
        <w:contextualSpacing/>
        <w:jc w:val="both"/>
        <w:rPr>
          <w:szCs w:val="26"/>
        </w:rPr>
      </w:pPr>
      <w:r w:rsidRPr="003C2F07">
        <w:rPr>
          <w:szCs w:val="26"/>
        </w:rPr>
        <w:t>- содержание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 подпись лица;</w:t>
      </w:r>
    </w:p>
    <w:p w:rsidR="00F008ED" w:rsidRPr="003C2F07" w:rsidRDefault="00F008ED" w:rsidP="00F008ED">
      <w:pPr>
        <w:widowControl w:val="0"/>
        <w:autoSpaceDE w:val="0"/>
        <w:autoSpaceDN w:val="0"/>
        <w:ind w:firstLine="709"/>
        <w:contextualSpacing/>
        <w:jc w:val="both"/>
        <w:rPr>
          <w:szCs w:val="26"/>
        </w:rPr>
      </w:pPr>
      <w:r w:rsidRPr="003C2F07">
        <w:rPr>
          <w:szCs w:val="26"/>
        </w:rPr>
        <w:t>- дата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w:t>
      </w:r>
      <w:r w:rsidRPr="003C2F07">
        <w:rPr>
          <w:szCs w:val="26"/>
        </w:rPr>
        <w:lastRenderedPageBreak/>
        <w:t>соответствующих документов.</w:t>
      </w:r>
    </w:p>
    <w:p w:rsidR="00F008ED" w:rsidRPr="003C2F07" w:rsidRDefault="00F008ED" w:rsidP="00F008ED">
      <w:pPr>
        <w:widowControl w:val="0"/>
        <w:autoSpaceDE w:val="0"/>
        <w:autoSpaceDN w:val="0"/>
        <w:ind w:firstLine="709"/>
        <w:contextualSpacing/>
        <w:jc w:val="both"/>
        <w:rPr>
          <w:szCs w:val="26"/>
        </w:rPr>
      </w:pPr>
      <w:r w:rsidRPr="003C2F07">
        <w:rPr>
          <w:szCs w:val="26"/>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008ED" w:rsidRPr="003C2F07" w:rsidRDefault="00F008ED" w:rsidP="00F008ED">
      <w:pPr>
        <w:widowControl w:val="0"/>
        <w:autoSpaceDE w:val="0"/>
        <w:autoSpaceDN w:val="0"/>
        <w:ind w:firstLine="709"/>
        <w:contextualSpacing/>
        <w:jc w:val="both"/>
        <w:rPr>
          <w:szCs w:val="26"/>
        </w:rPr>
      </w:pPr>
      <w:r w:rsidRPr="003C2F07">
        <w:rPr>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8ED" w:rsidRPr="003C2F07" w:rsidRDefault="00F008ED" w:rsidP="00F008ED">
      <w:pPr>
        <w:widowControl w:val="0"/>
        <w:autoSpaceDE w:val="0"/>
        <w:autoSpaceDN w:val="0"/>
        <w:ind w:firstLine="709"/>
        <w:contextualSpacing/>
        <w:jc w:val="both"/>
        <w:rPr>
          <w:szCs w:val="26"/>
        </w:rPr>
      </w:pPr>
      <w:bookmarkStart w:id="5" w:name="P88"/>
      <w:bookmarkEnd w:id="5"/>
      <w:r w:rsidRPr="003C2F07">
        <w:rPr>
          <w:szCs w:val="26"/>
        </w:rPr>
        <w:t>2.7. Исчерпывающий перечень оснований для отказа в приеме документов, необходимых для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008ED" w:rsidRPr="003C2F07" w:rsidRDefault="00F008ED" w:rsidP="00F008ED">
      <w:pPr>
        <w:widowControl w:val="0"/>
        <w:autoSpaceDE w:val="0"/>
        <w:autoSpaceDN w:val="0"/>
        <w:ind w:firstLine="709"/>
        <w:contextualSpacing/>
        <w:jc w:val="both"/>
        <w:rPr>
          <w:szCs w:val="26"/>
        </w:rPr>
      </w:pPr>
      <w:r w:rsidRPr="003C2F07">
        <w:rPr>
          <w:szCs w:val="26"/>
        </w:rPr>
        <w:t>2.8. Исчерпывающий перечень оснований для отказа в предоставлении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В предоставлении муниципальной услуги должно быть отказано в следующих случаях:</w:t>
      </w:r>
    </w:p>
    <w:p w:rsidR="00F008ED" w:rsidRPr="003C2F07" w:rsidRDefault="00F008ED" w:rsidP="00F008ED">
      <w:pPr>
        <w:widowControl w:val="0"/>
        <w:autoSpaceDE w:val="0"/>
        <w:autoSpaceDN w:val="0"/>
        <w:ind w:firstLine="709"/>
        <w:contextualSpacing/>
        <w:jc w:val="both"/>
        <w:rPr>
          <w:szCs w:val="26"/>
        </w:rPr>
      </w:pPr>
      <w:bookmarkStart w:id="6" w:name="P92"/>
      <w:bookmarkEnd w:id="6"/>
      <w:r w:rsidRPr="003C2F07">
        <w:rPr>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008ED" w:rsidRPr="003C2F07" w:rsidRDefault="00F008ED" w:rsidP="00F008ED">
      <w:pPr>
        <w:widowControl w:val="0"/>
        <w:autoSpaceDE w:val="0"/>
        <w:autoSpaceDN w:val="0"/>
        <w:ind w:firstLine="709"/>
        <w:contextualSpacing/>
        <w:jc w:val="both"/>
        <w:rPr>
          <w:szCs w:val="26"/>
        </w:rPr>
      </w:pPr>
      <w:r w:rsidRPr="003C2F07">
        <w:rPr>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08ED" w:rsidRPr="003C2F07" w:rsidRDefault="00F008ED" w:rsidP="00F008ED">
      <w:pPr>
        <w:autoSpaceDE w:val="0"/>
        <w:autoSpaceDN w:val="0"/>
        <w:adjustRightInd w:val="0"/>
        <w:ind w:firstLine="708"/>
        <w:contextualSpacing/>
        <w:jc w:val="both"/>
        <w:rPr>
          <w:szCs w:val="26"/>
        </w:rPr>
      </w:pPr>
      <w:r w:rsidRPr="003C2F07">
        <w:rPr>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3C2F07">
          <w:rPr>
            <w:szCs w:val="26"/>
          </w:rPr>
          <w:t>тайну</w:t>
        </w:r>
      </w:hyperlink>
      <w:r w:rsidRPr="003C2F07">
        <w:rPr>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08ED" w:rsidRPr="003C2F07" w:rsidRDefault="00F008ED" w:rsidP="00F008ED">
      <w:pPr>
        <w:widowControl w:val="0"/>
        <w:autoSpaceDE w:val="0"/>
        <w:autoSpaceDN w:val="0"/>
        <w:ind w:firstLine="709"/>
        <w:contextualSpacing/>
        <w:jc w:val="both"/>
        <w:rPr>
          <w:szCs w:val="26"/>
        </w:rPr>
      </w:pPr>
      <w:r w:rsidRPr="003C2F07">
        <w:rPr>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08ED" w:rsidRPr="003C2F07" w:rsidRDefault="00F008ED" w:rsidP="00F008ED">
      <w:pPr>
        <w:widowControl w:val="0"/>
        <w:autoSpaceDE w:val="0"/>
        <w:autoSpaceDN w:val="0"/>
        <w:ind w:firstLine="709"/>
        <w:contextualSpacing/>
        <w:jc w:val="both"/>
        <w:rPr>
          <w:szCs w:val="26"/>
        </w:rPr>
      </w:pPr>
      <w:r w:rsidRPr="003C2F07">
        <w:rPr>
          <w:szCs w:val="26"/>
        </w:rPr>
        <w:lastRenderedPageBreak/>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F008ED" w:rsidRPr="003C2F07" w:rsidRDefault="00F008ED" w:rsidP="00F008ED">
      <w:pPr>
        <w:widowControl w:val="0"/>
        <w:autoSpaceDE w:val="0"/>
        <w:autoSpaceDN w:val="0"/>
        <w:ind w:firstLine="709"/>
        <w:contextualSpacing/>
        <w:jc w:val="both"/>
        <w:rPr>
          <w:szCs w:val="26"/>
        </w:rPr>
      </w:pPr>
      <w:r w:rsidRPr="003C2F07">
        <w:rPr>
          <w:szCs w:val="26"/>
        </w:rPr>
        <w:t>2.9. Размер платы, взимаемой с заявителя при предоставлении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Предоставление муниципальной услуги осуществляется на бесплатной основе.</w:t>
      </w:r>
    </w:p>
    <w:p w:rsidR="00F008ED" w:rsidRPr="003C2F07" w:rsidRDefault="00F008ED" w:rsidP="00F008ED">
      <w:pPr>
        <w:widowControl w:val="0"/>
        <w:autoSpaceDE w:val="0"/>
        <w:autoSpaceDN w:val="0"/>
        <w:ind w:firstLine="709"/>
        <w:contextualSpacing/>
        <w:jc w:val="both"/>
        <w:rPr>
          <w:szCs w:val="26"/>
        </w:rPr>
      </w:pPr>
      <w:r w:rsidRPr="003C2F07">
        <w:rPr>
          <w:szCs w:val="26"/>
        </w:rPr>
        <w:t>2.10. Срок регистрации запроса заявителя о предоставлении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Обращение подлежит обязательной регистрации в течение трех дней с момента его поступления в администрацию.</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F008ED" w:rsidRPr="003C2F07" w:rsidRDefault="00F008ED" w:rsidP="00F008ED">
      <w:pPr>
        <w:widowControl w:val="0"/>
        <w:autoSpaceDE w:val="0"/>
        <w:autoSpaceDN w:val="0"/>
        <w:ind w:firstLine="709"/>
        <w:contextualSpacing/>
        <w:jc w:val="both"/>
        <w:rPr>
          <w:szCs w:val="26"/>
        </w:rPr>
      </w:pPr>
      <w:r w:rsidRPr="003C2F07">
        <w:rPr>
          <w:szCs w:val="26"/>
        </w:rPr>
        <w:t>- сведения о нормативных правовых актах по вопросам исполнения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 образцы заполнения бланков заявлений;</w:t>
      </w:r>
    </w:p>
    <w:p w:rsidR="00F008ED" w:rsidRPr="003C2F07" w:rsidRDefault="00F008ED" w:rsidP="00F008ED">
      <w:pPr>
        <w:widowControl w:val="0"/>
        <w:autoSpaceDE w:val="0"/>
        <w:autoSpaceDN w:val="0"/>
        <w:ind w:firstLine="709"/>
        <w:contextualSpacing/>
        <w:jc w:val="both"/>
        <w:rPr>
          <w:szCs w:val="26"/>
        </w:rPr>
      </w:pPr>
      <w:r w:rsidRPr="003C2F07">
        <w:rPr>
          <w:szCs w:val="26"/>
        </w:rPr>
        <w:t>- бланки заявлений;</w:t>
      </w:r>
    </w:p>
    <w:p w:rsidR="00F008ED" w:rsidRPr="003C2F07" w:rsidRDefault="00F008ED" w:rsidP="00F008ED">
      <w:pPr>
        <w:widowControl w:val="0"/>
        <w:autoSpaceDE w:val="0"/>
        <w:autoSpaceDN w:val="0"/>
        <w:ind w:firstLine="709"/>
        <w:contextualSpacing/>
        <w:jc w:val="both"/>
        <w:rPr>
          <w:szCs w:val="26"/>
        </w:rPr>
      </w:pPr>
      <w:r w:rsidRPr="003C2F07">
        <w:rPr>
          <w:szCs w:val="26"/>
        </w:rPr>
        <w:t>- часы приема специалистов администрации.</w:t>
      </w:r>
    </w:p>
    <w:p w:rsidR="00F008ED" w:rsidRPr="003C2F07" w:rsidRDefault="00F008ED" w:rsidP="00F008ED">
      <w:pPr>
        <w:widowControl w:val="0"/>
        <w:autoSpaceDE w:val="0"/>
        <w:autoSpaceDN w:val="0"/>
        <w:ind w:firstLine="709"/>
        <w:contextualSpacing/>
        <w:jc w:val="both"/>
        <w:rPr>
          <w:szCs w:val="26"/>
        </w:rPr>
      </w:pPr>
      <w:r w:rsidRPr="003C2F07">
        <w:rPr>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008ED" w:rsidRPr="003C2F07" w:rsidRDefault="00F008ED" w:rsidP="00F008ED">
      <w:pPr>
        <w:widowControl w:val="0"/>
        <w:autoSpaceDE w:val="0"/>
        <w:autoSpaceDN w:val="0"/>
        <w:ind w:firstLine="709"/>
        <w:contextualSpacing/>
        <w:jc w:val="both"/>
        <w:rPr>
          <w:szCs w:val="26"/>
        </w:rPr>
      </w:pPr>
      <w:r w:rsidRPr="003C2F07">
        <w:rPr>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2.12. Показатели доступности и качества муниципальной услуги:</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наличие различных способов получения информации о предоставлении услуги;</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соблюдение требований законодательства и настоящего административного регламента;</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устранение избыточных административных процедур и административных действий;</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сокращение количества документов, представляемых заявителями;</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сокращение срока предоставления муниципальной услуги;</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профессиональная подготовка специалистов администрации, предоставляющих муниципальную услугу.</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внеочередное обслуживание участников ВОВ и инвалидов.</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2.13. Иные требования, в том числе учитывающие особенности предоставления муниципальных услуг в электронной форме и в МФЦ:</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возможность получения заявителем сведений о ходе выполнения запроса о предоставлении муниципальной услуги в электронной форме;</w:t>
      </w:r>
    </w:p>
    <w:p w:rsidR="00F008ED" w:rsidRPr="003C2F07" w:rsidRDefault="00F008ED" w:rsidP="00F008ED">
      <w:pPr>
        <w:widowControl w:val="0"/>
        <w:tabs>
          <w:tab w:val="num" w:pos="0"/>
        </w:tabs>
        <w:autoSpaceDE w:val="0"/>
        <w:autoSpaceDN w:val="0"/>
        <w:ind w:firstLine="709"/>
        <w:contextualSpacing/>
        <w:jc w:val="both"/>
        <w:rPr>
          <w:szCs w:val="26"/>
        </w:rPr>
      </w:pPr>
      <w:r w:rsidRPr="003C2F07">
        <w:rPr>
          <w:szCs w:val="26"/>
        </w:rPr>
        <w:t>- возможность для заявителя направить запрос в МФЦ.</w:t>
      </w:r>
    </w:p>
    <w:p w:rsidR="00F008ED" w:rsidRPr="003C2F07" w:rsidRDefault="00F008ED" w:rsidP="00F008ED">
      <w:pPr>
        <w:widowControl w:val="0"/>
        <w:tabs>
          <w:tab w:val="num" w:pos="0"/>
        </w:tabs>
        <w:autoSpaceDE w:val="0"/>
        <w:autoSpaceDN w:val="0"/>
        <w:ind w:firstLine="709"/>
        <w:contextualSpacing/>
        <w:jc w:val="both"/>
        <w:rPr>
          <w:szCs w:val="26"/>
        </w:rPr>
      </w:pPr>
    </w:p>
    <w:p w:rsidR="00F008ED" w:rsidRPr="003C2F07" w:rsidRDefault="00F008ED" w:rsidP="00F008ED">
      <w:pPr>
        <w:widowControl w:val="0"/>
        <w:tabs>
          <w:tab w:val="num" w:pos="0"/>
        </w:tabs>
        <w:autoSpaceDE w:val="0"/>
        <w:autoSpaceDN w:val="0"/>
        <w:ind w:firstLine="709"/>
        <w:contextualSpacing/>
        <w:jc w:val="center"/>
        <w:rPr>
          <w:b/>
          <w:szCs w:val="26"/>
        </w:rPr>
      </w:pPr>
      <w:r w:rsidRPr="003C2F07">
        <w:rPr>
          <w:b/>
          <w:szCs w:val="26"/>
        </w:rPr>
        <w:t xml:space="preserve">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w:t>
      </w:r>
      <w:r w:rsidRPr="003C2F07">
        <w:rPr>
          <w:b/>
          <w:szCs w:val="26"/>
        </w:rPr>
        <w:lastRenderedPageBreak/>
        <w:t>числе особенности выполнения административных процедур в электронной форме</w:t>
      </w:r>
    </w:p>
    <w:p w:rsidR="00F008ED" w:rsidRPr="003C2F07" w:rsidRDefault="00F008ED" w:rsidP="00F008ED">
      <w:pPr>
        <w:widowControl w:val="0"/>
        <w:autoSpaceDE w:val="0"/>
        <w:autoSpaceDN w:val="0"/>
        <w:ind w:firstLine="709"/>
        <w:contextualSpacing/>
        <w:jc w:val="both"/>
        <w:rPr>
          <w:szCs w:val="26"/>
        </w:rPr>
      </w:pPr>
      <w:r w:rsidRPr="003C2F07">
        <w:rPr>
          <w:szCs w:val="26"/>
        </w:rPr>
        <w:t>3.1. Последовательность административных процедур.</w:t>
      </w:r>
    </w:p>
    <w:p w:rsidR="00F008ED" w:rsidRPr="003C2F07" w:rsidRDefault="00F008ED" w:rsidP="00F008ED">
      <w:pPr>
        <w:widowControl w:val="0"/>
        <w:autoSpaceDE w:val="0"/>
        <w:autoSpaceDN w:val="0"/>
        <w:ind w:firstLine="709"/>
        <w:contextualSpacing/>
        <w:jc w:val="both"/>
        <w:rPr>
          <w:szCs w:val="26"/>
        </w:rPr>
      </w:pPr>
      <w:r w:rsidRPr="003C2F07">
        <w:rPr>
          <w:szCs w:val="26"/>
        </w:rPr>
        <w:t>Последовательность административных процедур исполнения муниципальной услуги включает в себя следующие действия:</w:t>
      </w:r>
    </w:p>
    <w:p w:rsidR="00F008ED" w:rsidRPr="003C2F07" w:rsidRDefault="00F008ED" w:rsidP="00F008ED">
      <w:pPr>
        <w:widowControl w:val="0"/>
        <w:autoSpaceDE w:val="0"/>
        <w:autoSpaceDN w:val="0"/>
        <w:ind w:firstLine="709"/>
        <w:contextualSpacing/>
        <w:jc w:val="both"/>
        <w:rPr>
          <w:szCs w:val="26"/>
        </w:rPr>
      </w:pPr>
      <w:r w:rsidRPr="003C2F07">
        <w:rPr>
          <w:szCs w:val="26"/>
        </w:rPr>
        <w:t>- прием и регистрация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 рассмотрение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 подготовка и направление ответа на обращение заявителю.</w:t>
      </w:r>
    </w:p>
    <w:p w:rsidR="00F008ED" w:rsidRPr="003C2F07" w:rsidRDefault="00F008ED" w:rsidP="00F008ED">
      <w:pPr>
        <w:widowControl w:val="0"/>
        <w:autoSpaceDE w:val="0"/>
        <w:autoSpaceDN w:val="0"/>
        <w:ind w:firstLine="709"/>
        <w:contextualSpacing/>
        <w:jc w:val="both"/>
        <w:rPr>
          <w:szCs w:val="26"/>
        </w:rPr>
      </w:pPr>
      <w:r w:rsidRPr="003C2F07">
        <w:rPr>
          <w:szCs w:val="26"/>
        </w:rPr>
        <w:t>3.1.1. Прием и регистрация обращений.</w:t>
      </w:r>
    </w:p>
    <w:p w:rsidR="00F008ED" w:rsidRPr="003C2F07" w:rsidRDefault="00F008ED" w:rsidP="00F008ED">
      <w:pPr>
        <w:widowControl w:val="0"/>
        <w:autoSpaceDE w:val="0"/>
        <w:autoSpaceDN w:val="0"/>
        <w:ind w:firstLine="709"/>
        <w:contextualSpacing/>
        <w:jc w:val="both"/>
        <w:rPr>
          <w:szCs w:val="26"/>
        </w:rPr>
      </w:pPr>
      <w:r w:rsidRPr="003C2F07">
        <w:rPr>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008ED" w:rsidRPr="003C2F07" w:rsidRDefault="00F008ED" w:rsidP="00F008ED">
      <w:pPr>
        <w:widowControl w:val="0"/>
        <w:autoSpaceDE w:val="0"/>
        <w:autoSpaceDN w:val="0"/>
        <w:ind w:firstLine="709"/>
        <w:contextualSpacing/>
        <w:jc w:val="both"/>
        <w:rPr>
          <w:szCs w:val="26"/>
        </w:rPr>
      </w:pPr>
      <w:r w:rsidRPr="003C2F07">
        <w:rPr>
          <w:szCs w:val="26"/>
        </w:rPr>
        <w:t>Обращение подлежит обязательной регистрации в течение трех дней с момента поступления в администрацию.</w:t>
      </w:r>
    </w:p>
    <w:p w:rsidR="00F008ED" w:rsidRPr="003C2F07" w:rsidRDefault="00F008ED" w:rsidP="00F008ED">
      <w:pPr>
        <w:widowControl w:val="0"/>
        <w:autoSpaceDE w:val="0"/>
        <w:autoSpaceDN w:val="0"/>
        <w:ind w:firstLine="709"/>
        <w:contextualSpacing/>
        <w:jc w:val="both"/>
        <w:rPr>
          <w:szCs w:val="26"/>
        </w:rPr>
      </w:pPr>
      <w:r w:rsidRPr="003C2F07">
        <w:rPr>
          <w:szCs w:val="26"/>
        </w:rPr>
        <w:t>Ответственность за прием и регистрацию обращения несет специалист, ответственный за прием и регистрацию документов.</w:t>
      </w:r>
    </w:p>
    <w:p w:rsidR="00F008ED" w:rsidRPr="003C2F07" w:rsidRDefault="00F008ED" w:rsidP="00F008ED">
      <w:pPr>
        <w:widowControl w:val="0"/>
        <w:autoSpaceDE w:val="0"/>
        <w:autoSpaceDN w:val="0"/>
        <w:ind w:firstLine="709"/>
        <w:contextualSpacing/>
        <w:jc w:val="both"/>
        <w:rPr>
          <w:szCs w:val="26"/>
        </w:rPr>
      </w:pPr>
      <w:r w:rsidRPr="003C2F07">
        <w:rPr>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008ED" w:rsidRPr="003C2F07" w:rsidRDefault="00F008ED" w:rsidP="00F008ED">
      <w:pPr>
        <w:widowControl w:val="0"/>
        <w:autoSpaceDE w:val="0"/>
        <w:autoSpaceDN w:val="0"/>
        <w:ind w:firstLine="709"/>
        <w:contextualSpacing/>
        <w:jc w:val="both"/>
        <w:rPr>
          <w:szCs w:val="26"/>
        </w:rPr>
      </w:pPr>
      <w:r w:rsidRPr="003C2F07">
        <w:rPr>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9" w:anchor="P72#P72" w:history="1">
        <w:r w:rsidRPr="003C2F07">
          <w:rPr>
            <w:szCs w:val="26"/>
          </w:rPr>
          <w:t>пунктами 2.6</w:t>
        </w:r>
      </w:hyperlink>
      <w:r w:rsidRPr="003C2F07">
        <w:rPr>
          <w:szCs w:val="26"/>
        </w:rPr>
        <w:t xml:space="preserve"> - </w:t>
      </w:r>
      <w:hyperlink r:id="rId10" w:anchor="P88#P88" w:history="1">
        <w:r w:rsidRPr="003C2F07">
          <w:rPr>
            <w:szCs w:val="26"/>
          </w:rPr>
          <w:t>2.7</w:t>
        </w:r>
      </w:hyperlink>
      <w:r w:rsidRPr="003C2F07">
        <w:rPr>
          <w:szCs w:val="26"/>
        </w:rPr>
        <w:t xml:space="preserve"> Административного регламента.</w:t>
      </w:r>
    </w:p>
    <w:p w:rsidR="00F008ED" w:rsidRPr="003C2F07" w:rsidRDefault="00F008ED" w:rsidP="00F008ED">
      <w:pPr>
        <w:widowControl w:val="0"/>
        <w:autoSpaceDE w:val="0"/>
        <w:autoSpaceDN w:val="0"/>
        <w:ind w:firstLine="709"/>
        <w:contextualSpacing/>
        <w:jc w:val="both"/>
        <w:rPr>
          <w:szCs w:val="26"/>
        </w:rPr>
      </w:pPr>
      <w:r w:rsidRPr="003C2F07">
        <w:rPr>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008ED" w:rsidRPr="003C2F07" w:rsidRDefault="00F008ED" w:rsidP="00F008ED">
      <w:pPr>
        <w:widowControl w:val="0"/>
        <w:autoSpaceDE w:val="0"/>
        <w:autoSpaceDN w:val="0"/>
        <w:ind w:firstLine="709"/>
        <w:contextualSpacing/>
        <w:jc w:val="both"/>
        <w:rPr>
          <w:szCs w:val="26"/>
        </w:rPr>
      </w:pPr>
      <w:r w:rsidRPr="003C2F07">
        <w:rPr>
          <w:szCs w:val="26"/>
        </w:rPr>
        <w:t>3.1.2. Рассмотрение обращений.</w:t>
      </w:r>
    </w:p>
    <w:p w:rsidR="00F008ED" w:rsidRPr="003C2F07" w:rsidRDefault="00F008ED" w:rsidP="00F008ED">
      <w:pPr>
        <w:widowControl w:val="0"/>
        <w:autoSpaceDE w:val="0"/>
        <w:autoSpaceDN w:val="0"/>
        <w:ind w:firstLine="709"/>
        <w:contextualSpacing/>
        <w:jc w:val="both"/>
        <w:rPr>
          <w:szCs w:val="26"/>
        </w:rPr>
      </w:pPr>
      <w:r w:rsidRPr="003C2F07">
        <w:rPr>
          <w:szCs w:val="26"/>
        </w:rPr>
        <w:t>Прошедшие регистрацию письменные обращения передаются Главе сельсовета.</w:t>
      </w:r>
    </w:p>
    <w:p w:rsidR="00F008ED" w:rsidRPr="003C2F07" w:rsidRDefault="00F008ED" w:rsidP="00F008ED">
      <w:pPr>
        <w:widowControl w:val="0"/>
        <w:autoSpaceDE w:val="0"/>
        <w:autoSpaceDN w:val="0"/>
        <w:ind w:firstLine="709"/>
        <w:contextualSpacing/>
        <w:jc w:val="both"/>
        <w:rPr>
          <w:szCs w:val="26"/>
        </w:rPr>
      </w:pPr>
      <w:r w:rsidRPr="003C2F07">
        <w:rPr>
          <w:szCs w:val="26"/>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F008ED" w:rsidRPr="003C2F07" w:rsidRDefault="00F008ED" w:rsidP="00F008ED">
      <w:pPr>
        <w:widowControl w:val="0"/>
        <w:autoSpaceDE w:val="0"/>
        <w:autoSpaceDN w:val="0"/>
        <w:ind w:firstLine="709"/>
        <w:contextualSpacing/>
        <w:jc w:val="both"/>
        <w:rPr>
          <w:szCs w:val="26"/>
        </w:rPr>
      </w:pPr>
      <w:r w:rsidRPr="003C2F07">
        <w:rPr>
          <w:szCs w:val="26"/>
        </w:rPr>
        <w:t>- определяет, относится ли к компетенции администрации рассмотрение поставленных в обращении вопросов;</w:t>
      </w:r>
    </w:p>
    <w:p w:rsidR="00F008ED" w:rsidRPr="003C2F07" w:rsidRDefault="00F008ED" w:rsidP="00F008ED">
      <w:pPr>
        <w:widowControl w:val="0"/>
        <w:autoSpaceDE w:val="0"/>
        <w:autoSpaceDN w:val="0"/>
        <w:ind w:firstLine="709"/>
        <w:contextualSpacing/>
        <w:jc w:val="both"/>
        <w:rPr>
          <w:szCs w:val="26"/>
        </w:rPr>
      </w:pPr>
      <w:r w:rsidRPr="003C2F07">
        <w:rPr>
          <w:szCs w:val="26"/>
        </w:rPr>
        <w:t>- определяет характер, сроки действий и сроки рассмотрения обращения;</w:t>
      </w:r>
    </w:p>
    <w:p w:rsidR="00F008ED" w:rsidRPr="003C2F07" w:rsidRDefault="00F008ED" w:rsidP="00F008ED">
      <w:pPr>
        <w:widowControl w:val="0"/>
        <w:autoSpaceDE w:val="0"/>
        <w:autoSpaceDN w:val="0"/>
        <w:ind w:firstLine="709"/>
        <w:contextualSpacing/>
        <w:jc w:val="both"/>
        <w:rPr>
          <w:szCs w:val="26"/>
        </w:rPr>
      </w:pPr>
      <w:r w:rsidRPr="003C2F07">
        <w:rPr>
          <w:szCs w:val="26"/>
        </w:rPr>
        <w:t>- определяет исполнителя поручения;</w:t>
      </w:r>
    </w:p>
    <w:p w:rsidR="00F008ED" w:rsidRPr="003C2F07" w:rsidRDefault="00F008ED" w:rsidP="00F008ED">
      <w:pPr>
        <w:widowControl w:val="0"/>
        <w:autoSpaceDE w:val="0"/>
        <w:autoSpaceDN w:val="0"/>
        <w:ind w:firstLine="709"/>
        <w:contextualSpacing/>
        <w:jc w:val="both"/>
        <w:rPr>
          <w:szCs w:val="26"/>
        </w:rPr>
      </w:pPr>
      <w:r w:rsidRPr="003C2F07">
        <w:rPr>
          <w:szCs w:val="26"/>
        </w:rPr>
        <w:t>- ставит исполнение поручений и рассмотрение обращения на контроль.</w:t>
      </w:r>
    </w:p>
    <w:p w:rsidR="00F008ED" w:rsidRPr="003C2F07" w:rsidRDefault="00F008ED" w:rsidP="00F008ED">
      <w:pPr>
        <w:widowControl w:val="0"/>
        <w:autoSpaceDE w:val="0"/>
        <w:autoSpaceDN w:val="0"/>
        <w:ind w:firstLine="709"/>
        <w:contextualSpacing/>
        <w:jc w:val="both"/>
        <w:rPr>
          <w:szCs w:val="26"/>
        </w:rPr>
      </w:pPr>
      <w:r w:rsidRPr="003C2F07">
        <w:rPr>
          <w:szCs w:val="26"/>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F008ED" w:rsidRPr="003C2F07" w:rsidRDefault="00F008ED" w:rsidP="00F008ED">
      <w:pPr>
        <w:widowControl w:val="0"/>
        <w:autoSpaceDE w:val="0"/>
        <w:autoSpaceDN w:val="0"/>
        <w:ind w:firstLine="709"/>
        <w:contextualSpacing/>
        <w:jc w:val="both"/>
        <w:rPr>
          <w:szCs w:val="26"/>
        </w:rPr>
      </w:pPr>
      <w:r w:rsidRPr="003C2F07">
        <w:rPr>
          <w:szCs w:val="26"/>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F008ED" w:rsidRPr="003C2F07" w:rsidRDefault="00F008ED" w:rsidP="00F008ED">
      <w:pPr>
        <w:widowControl w:val="0"/>
        <w:autoSpaceDE w:val="0"/>
        <w:autoSpaceDN w:val="0"/>
        <w:ind w:firstLine="709"/>
        <w:contextualSpacing/>
        <w:jc w:val="both"/>
        <w:rPr>
          <w:szCs w:val="26"/>
        </w:rPr>
      </w:pPr>
      <w:r w:rsidRPr="003C2F07">
        <w:rPr>
          <w:szCs w:val="26"/>
        </w:rPr>
        <w:t>3.1.3. Подготовка и направление ответов на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Специалист администрации обеспечивает рассмотрение обращения и подготовку ответа в сроки, установленные </w:t>
      </w:r>
      <w:hyperlink r:id="rId11" w:anchor="P62#P62" w:history="1">
        <w:r w:rsidRPr="003C2F07">
          <w:rPr>
            <w:szCs w:val="26"/>
          </w:rPr>
          <w:t>п. 2.4.1</w:t>
        </w:r>
      </w:hyperlink>
      <w:r w:rsidRPr="003C2F07">
        <w:rPr>
          <w:szCs w:val="26"/>
        </w:rPr>
        <w:t xml:space="preserve"> Административного регламента.</w:t>
      </w:r>
    </w:p>
    <w:p w:rsidR="00F008ED" w:rsidRPr="003C2F07" w:rsidRDefault="00F008ED" w:rsidP="00F008ED">
      <w:pPr>
        <w:widowControl w:val="0"/>
        <w:autoSpaceDE w:val="0"/>
        <w:autoSpaceDN w:val="0"/>
        <w:ind w:firstLine="709"/>
        <w:contextualSpacing/>
        <w:jc w:val="both"/>
        <w:rPr>
          <w:szCs w:val="26"/>
        </w:rPr>
      </w:pPr>
      <w:r w:rsidRPr="003C2F07">
        <w:rPr>
          <w:szCs w:val="26"/>
        </w:rPr>
        <w:t xml:space="preserve">Специалист администрации рассматривает поступившее заявление и оформляет </w:t>
      </w:r>
      <w:r w:rsidRPr="003C2F07">
        <w:rPr>
          <w:szCs w:val="26"/>
        </w:rPr>
        <w:lastRenderedPageBreak/>
        <w:t>письменное разъяснение.</w:t>
      </w:r>
    </w:p>
    <w:p w:rsidR="00F008ED" w:rsidRPr="003C2F07" w:rsidRDefault="00F008ED" w:rsidP="00F008ED">
      <w:pPr>
        <w:widowControl w:val="0"/>
        <w:autoSpaceDE w:val="0"/>
        <w:autoSpaceDN w:val="0"/>
        <w:ind w:firstLine="709"/>
        <w:contextualSpacing/>
        <w:jc w:val="both"/>
        <w:rPr>
          <w:szCs w:val="26"/>
        </w:rPr>
      </w:pPr>
      <w:r w:rsidRPr="003C2F07">
        <w:rPr>
          <w:szCs w:val="26"/>
        </w:rPr>
        <w:t>Ответ на вопрос предоставляется в простой, четкой и понятной форме за подписью Главы сельсовета либо лица, его замещающего.</w:t>
      </w:r>
    </w:p>
    <w:p w:rsidR="00F008ED" w:rsidRPr="003C2F07" w:rsidRDefault="00F008ED" w:rsidP="00F008ED">
      <w:pPr>
        <w:widowControl w:val="0"/>
        <w:autoSpaceDE w:val="0"/>
        <w:autoSpaceDN w:val="0"/>
        <w:ind w:firstLine="709"/>
        <w:contextualSpacing/>
        <w:jc w:val="both"/>
        <w:rPr>
          <w:szCs w:val="26"/>
        </w:rPr>
      </w:pPr>
      <w:r w:rsidRPr="003C2F07">
        <w:rPr>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008ED" w:rsidRPr="003C2F07" w:rsidRDefault="00F008ED" w:rsidP="00F008ED">
      <w:pPr>
        <w:widowControl w:val="0"/>
        <w:autoSpaceDE w:val="0"/>
        <w:autoSpaceDN w:val="0"/>
        <w:ind w:firstLine="709"/>
        <w:contextualSpacing/>
        <w:jc w:val="both"/>
        <w:rPr>
          <w:szCs w:val="26"/>
        </w:rPr>
      </w:pPr>
      <w:r w:rsidRPr="003C2F07">
        <w:rPr>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008ED" w:rsidRPr="003C2F07" w:rsidRDefault="00F008ED" w:rsidP="00F008ED">
      <w:pPr>
        <w:widowControl w:val="0"/>
        <w:autoSpaceDE w:val="0"/>
        <w:autoSpaceDN w:val="0"/>
        <w:ind w:firstLine="709"/>
        <w:contextualSpacing/>
        <w:jc w:val="both"/>
        <w:rPr>
          <w:szCs w:val="26"/>
        </w:rPr>
      </w:pPr>
      <w:r w:rsidRPr="003C2F07">
        <w:rPr>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008ED" w:rsidRPr="003C2F07" w:rsidRDefault="00F008ED" w:rsidP="00F008ED">
      <w:pPr>
        <w:widowControl w:val="0"/>
        <w:autoSpaceDE w:val="0"/>
        <w:autoSpaceDN w:val="0"/>
        <w:ind w:firstLine="709"/>
        <w:contextualSpacing/>
        <w:jc w:val="both"/>
        <w:rPr>
          <w:szCs w:val="26"/>
        </w:rPr>
      </w:pPr>
    </w:p>
    <w:p w:rsidR="00F008ED" w:rsidRPr="003C2F07" w:rsidRDefault="00F008ED" w:rsidP="00F008ED">
      <w:pPr>
        <w:widowControl w:val="0"/>
        <w:autoSpaceDE w:val="0"/>
        <w:autoSpaceDN w:val="0"/>
        <w:ind w:firstLine="709"/>
        <w:contextualSpacing/>
        <w:jc w:val="center"/>
        <w:rPr>
          <w:b/>
          <w:szCs w:val="26"/>
        </w:rPr>
      </w:pPr>
      <w:r w:rsidRPr="003C2F07">
        <w:rPr>
          <w:b/>
          <w:szCs w:val="26"/>
        </w:rPr>
        <w:t>IV. Формы контроля за исполнением административного регламента</w:t>
      </w:r>
    </w:p>
    <w:p w:rsidR="00F008ED" w:rsidRPr="003C2F07" w:rsidRDefault="00F008ED" w:rsidP="00F008ED">
      <w:pPr>
        <w:widowControl w:val="0"/>
        <w:autoSpaceDE w:val="0"/>
        <w:autoSpaceDN w:val="0"/>
        <w:ind w:firstLine="709"/>
        <w:contextualSpacing/>
        <w:jc w:val="both"/>
        <w:rPr>
          <w:szCs w:val="26"/>
        </w:rPr>
      </w:pPr>
      <w:r w:rsidRPr="003C2F07">
        <w:rPr>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08ED" w:rsidRPr="003C2F07" w:rsidRDefault="00F008ED" w:rsidP="00F008ED">
      <w:pPr>
        <w:widowControl w:val="0"/>
        <w:autoSpaceDE w:val="0"/>
        <w:autoSpaceDN w:val="0"/>
        <w:ind w:firstLine="709"/>
        <w:contextualSpacing/>
        <w:jc w:val="both"/>
        <w:rPr>
          <w:szCs w:val="26"/>
        </w:rPr>
      </w:pPr>
      <w:r w:rsidRPr="003C2F07">
        <w:rPr>
          <w:szCs w:val="26"/>
        </w:rPr>
        <w:t>Текущий контроль осуществляется ответственными работниками администрации</w:t>
      </w:r>
      <w:r>
        <w:rPr>
          <w:szCs w:val="26"/>
        </w:rPr>
        <w:t xml:space="preserve"> в</w:t>
      </w:r>
      <w:r w:rsidRPr="003C2F07">
        <w:rPr>
          <w:szCs w:val="26"/>
        </w:rPr>
        <w:t xml:space="preserve">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F008ED" w:rsidRPr="003C2F07" w:rsidRDefault="00F008ED" w:rsidP="00F008ED">
      <w:pPr>
        <w:widowControl w:val="0"/>
        <w:autoSpaceDE w:val="0"/>
        <w:autoSpaceDN w:val="0"/>
        <w:ind w:firstLine="709"/>
        <w:contextualSpacing/>
        <w:jc w:val="both"/>
        <w:rPr>
          <w:szCs w:val="26"/>
        </w:rPr>
      </w:pPr>
      <w:r w:rsidRPr="003C2F07">
        <w:rPr>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008ED" w:rsidRPr="003C2F07" w:rsidRDefault="00F008ED" w:rsidP="00F008ED">
      <w:pPr>
        <w:widowControl w:val="0"/>
        <w:autoSpaceDE w:val="0"/>
        <w:autoSpaceDN w:val="0"/>
        <w:ind w:firstLine="709"/>
        <w:contextualSpacing/>
        <w:jc w:val="both"/>
        <w:rPr>
          <w:szCs w:val="26"/>
        </w:rPr>
      </w:pPr>
      <w:r w:rsidRPr="003C2F07">
        <w:rPr>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F008ED" w:rsidRPr="003C2F07" w:rsidRDefault="00F008ED" w:rsidP="00F008ED">
      <w:pPr>
        <w:widowControl w:val="0"/>
        <w:autoSpaceDE w:val="0"/>
        <w:autoSpaceDN w:val="0"/>
        <w:ind w:firstLine="709"/>
        <w:contextualSpacing/>
        <w:jc w:val="both"/>
        <w:rPr>
          <w:szCs w:val="26"/>
        </w:rPr>
      </w:pPr>
      <w:r w:rsidRPr="003C2F07">
        <w:rPr>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008ED" w:rsidRPr="003C2F07" w:rsidRDefault="00F008ED" w:rsidP="00F008ED">
      <w:pPr>
        <w:widowControl w:val="0"/>
        <w:autoSpaceDE w:val="0"/>
        <w:autoSpaceDN w:val="0"/>
        <w:ind w:firstLine="709"/>
        <w:contextualSpacing/>
        <w:jc w:val="both"/>
        <w:rPr>
          <w:szCs w:val="26"/>
        </w:rPr>
      </w:pPr>
      <w:r w:rsidRPr="003C2F07">
        <w:rPr>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F008ED" w:rsidRPr="003C2F07" w:rsidRDefault="00F008ED" w:rsidP="00F008ED">
      <w:pPr>
        <w:widowControl w:val="0"/>
        <w:autoSpaceDE w:val="0"/>
        <w:autoSpaceDN w:val="0"/>
        <w:ind w:firstLine="709"/>
        <w:contextualSpacing/>
        <w:jc w:val="both"/>
        <w:rPr>
          <w:szCs w:val="26"/>
        </w:rPr>
      </w:pPr>
      <w:r w:rsidRPr="003C2F07">
        <w:rPr>
          <w:szCs w:val="26"/>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08ED" w:rsidRPr="003C2F07" w:rsidRDefault="00F008ED" w:rsidP="00F008ED">
      <w:pPr>
        <w:widowControl w:val="0"/>
        <w:autoSpaceDE w:val="0"/>
        <w:autoSpaceDN w:val="0"/>
        <w:ind w:firstLine="709"/>
        <w:contextualSpacing/>
        <w:jc w:val="both"/>
        <w:rPr>
          <w:szCs w:val="26"/>
        </w:rPr>
      </w:pPr>
      <w:r w:rsidRPr="003C2F07">
        <w:rPr>
          <w:szCs w:val="26"/>
        </w:rPr>
        <w:t>По результатам рассмотрения обращений, обратившимся дается письменный ответ.</w:t>
      </w:r>
    </w:p>
    <w:p w:rsidR="00F008ED" w:rsidRPr="003C2F07" w:rsidRDefault="00F008ED" w:rsidP="00F008ED">
      <w:pPr>
        <w:widowControl w:val="0"/>
        <w:autoSpaceDE w:val="0"/>
        <w:autoSpaceDN w:val="0"/>
        <w:ind w:firstLine="709"/>
        <w:contextualSpacing/>
        <w:jc w:val="both"/>
        <w:rPr>
          <w:szCs w:val="26"/>
        </w:rPr>
      </w:pPr>
      <w:r w:rsidRPr="003C2F07">
        <w:rPr>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008ED" w:rsidRPr="003C2F07" w:rsidRDefault="00F008ED" w:rsidP="00F008ED">
      <w:pPr>
        <w:widowControl w:val="0"/>
        <w:autoSpaceDE w:val="0"/>
        <w:autoSpaceDN w:val="0"/>
        <w:ind w:firstLine="709"/>
        <w:contextualSpacing/>
        <w:jc w:val="both"/>
        <w:rPr>
          <w:szCs w:val="26"/>
        </w:rPr>
      </w:pPr>
      <w:r w:rsidRPr="003C2F07">
        <w:rPr>
          <w:szCs w:val="26"/>
        </w:rPr>
        <w:lastRenderedPageBreak/>
        <w:t>Работники администрации при предоставлении муниципальной услуги несут ответственность:</w:t>
      </w:r>
    </w:p>
    <w:p w:rsidR="00F008ED" w:rsidRPr="003C2F07" w:rsidRDefault="00F008ED" w:rsidP="00F008ED">
      <w:pPr>
        <w:widowControl w:val="0"/>
        <w:autoSpaceDE w:val="0"/>
        <w:autoSpaceDN w:val="0"/>
        <w:ind w:firstLine="709"/>
        <w:contextualSpacing/>
        <w:jc w:val="both"/>
        <w:rPr>
          <w:szCs w:val="26"/>
        </w:rPr>
      </w:pPr>
      <w:r w:rsidRPr="003C2F07">
        <w:rPr>
          <w:szCs w:val="26"/>
        </w:rPr>
        <w:t>- за неисполнение или ненадлежащее исполнение административных процедур при предоставлении муниципальной услуги;</w:t>
      </w:r>
    </w:p>
    <w:p w:rsidR="00F008ED" w:rsidRPr="003C2F07" w:rsidRDefault="00F008ED" w:rsidP="00F008ED">
      <w:pPr>
        <w:widowControl w:val="0"/>
        <w:autoSpaceDE w:val="0"/>
        <w:autoSpaceDN w:val="0"/>
        <w:ind w:firstLine="709"/>
        <w:contextualSpacing/>
        <w:jc w:val="both"/>
        <w:rPr>
          <w:szCs w:val="26"/>
        </w:rPr>
      </w:pPr>
      <w:r w:rsidRPr="003C2F07">
        <w:rPr>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008ED" w:rsidRPr="003C2F07" w:rsidRDefault="00F008ED" w:rsidP="00F008ED">
      <w:pPr>
        <w:widowControl w:val="0"/>
        <w:autoSpaceDE w:val="0"/>
        <w:autoSpaceDN w:val="0"/>
        <w:ind w:firstLine="709"/>
        <w:contextualSpacing/>
        <w:jc w:val="both"/>
        <w:rPr>
          <w:szCs w:val="26"/>
        </w:rPr>
      </w:pPr>
      <w:r w:rsidRPr="003C2F07">
        <w:rPr>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08ED" w:rsidRPr="003C2F07" w:rsidRDefault="00F008ED" w:rsidP="00F008ED">
      <w:pPr>
        <w:widowControl w:val="0"/>
        <w:autoSpaceDE w:val="0"/>
        <w:autoSpaceDN w:val="0"/>
        <w:contextualSpacing/>
        <w:rPr>
          <w:szCs w:val="26"/>
        </w:rPr>
      </w:pPr>
    </w:p>
    <w:p w:rsidR="00F008ED" w:rsidRPr="003C2F07" w:rsidRDefault="00F008ED" w:rsidP="00F008ED">
      <w:pPr>
        <w:widowControl w:val="0"/>
        <w:autoSpaceDE w:val="0"/>
        <w:autoSpaceDN w:val="0"/>
        <w:ind w:firstLine="709"/>
        <w:contextualSpacing/>
        <w:jc w:val="center"/>
        <w:outlineLvl w:val="1"/>
        <w:rPr>
          <w:b/>
          <w:szCs w:val="26"/>
        </w:rPr>
      </w:pPr>
    </w:p>
    <w:p w:rsidR="00F008ED" w:rsidRPr="003C2F07" w:rsidRDefault="00F008ED" w:rsidP="00F008ED">
      <w:pPr>
        <w:widowControl w:val="0"/>
        <w:autoSpaceDE w:val="0"/>
        <w:autoSpaceDN w:val="0"/>
        <w:ind w:firstLine="709"/>
        <w:contextualSpacing/>
        <w:jc w:val="center"/>
        <w:outlineLvl w:val="1"/>
        <w:rPr>
          <w:b/>
          <w:szCs w:val="26"/>
        </w:rPr>
      </w:pPr>
      <w:r w:rsidRPr="003C2F07">
        <w:rPr>
          <w:b/>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008ED" w:rsidRPr="003C2F07" w:rsidRDefault="00F008ED" w:rsidP="00F008ED">
      <w:pPr>
        <w:widowControl w:val="0"/>
        <w:autoSpaceDE w:val="0"/>
        <w:autoSpaceDN w:val="0"/>
        <w:ind w:firstLine="709"/>
        <w:contextualSpacing/>
        <w:jc w:val="both"/>
        <w:outlineLvl w:val="1"/>
        <w:rPr>
          <w:b/>
          <w:szCs w:val="26"/>
        </w:rPr>
      </w:pPr>
      <w:r w:rsidRPr="003C2F07">
        <w:rPr>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муниципальной услуги, у заявителя;</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3C2F07">
        <w:rPr>
          <w:szCs w:val="26"/>
          <w:lang w:eastAsia="en-US"/>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8) нарушение срока или порядка выдачи документов по результатам предоставления муниципальной услуги;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C2F07">
          <w:rPr>
            <w:szCs w:val="26"/>
            <w:lang w:eastAsia="en-US"/>
          </w:rPr>
          <w:t>ч. 5 ст. 11.2</w:t>
        </w:r>
      </w:hyperlink>
      <w:r w:rsidRPr="003C2F07">
        <w:rPr>
          <w:szCs w:val="26"/>
          <w:lang w:eastAsia="en-US"/>
        </w:rPr>
        <w:t xml:space="preserve"> Федерального закона № 210-ФЗ.</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В письменной жалобе в обязательном порядке указываются:</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C2F07">
          <w:rPr>
            <w:szCs w:val="26"/>
            <w:lang w:eastAsia="en-US"/>
          </w:rPr>
          <w:t>ст. 11.1</w:t>
        </w:r>
      </w:hyperlink>
      <w:r w:rsidRPr="003C2F07">
        <w:rPr>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5.7. По результатам рассмотрения жалобы принимается одно из следующих решений:</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2) в удовлетворении жалобы отказывается.</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8ED" w:rsidRPr="003C2F07" w:rsidRDefault="00F008ED" w:rsidP="00F008ED">
      <w:pPr>
        <w:widowControl w:val="0"/>
        <w:autoSpaceDE w:val="0"/>
        <w:autoSpaceDN w:val="0"/>
        <w:ind w:firstLine="709"/>
        <w:contextualSpacing/>
        <w:jc w:val="both"/>
        <w:rPr>
          <w:szCs w:val="26"/>
          <w:lang w:eastAsia="en-US"/>
        </w:rPr>
      </w:pPr>
      <w:r w:rsidRPr="003C2F07">
        <w:rPr>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8ED" w:rsidRDefault="00F008ED" w:rsidP="00F008ED">
      <w:pPr>
        <w:widowControl w:val="0"/>
        <w:autoSpaceDE w:val="0"/>
        <w:autoSpaceDN w:val="0"/>
        <w:ind w:firstLine="709"/>
        <w:contextualSpacing/>
        <w:jc w:val="both"/>
      </w:pPr>
      <w:r>
        <w:t>5.8. Заявитель вправе обжаловать принятое по жалобе решение в судебном порядке в соответствии с законодательством Российской Федерации в Бурлинском районном суде.</w:t>
      </w:r>
    </w:p>
    <w:p w:rsidR="00F008ED" w:rsidRPr="003C2F07" w:rsidRDefault="00F008ED" w:rsidP="00F008ED">
      <w:pPr>
        <w:widowControl w:val="0"/>
        <w:autoSpaceDE w:val="0"/>
        <w:autoSpaceDN w:val="0"/>
        <w:ind w:firstLine="709"/>
        <w:contextualSpacing/>
        <w:rPr>
          <w:szCs w:val="26"/>
          <w:lang w:eastAsia="en-US"/>
        </w:rPr>
        <w:sectPr w:rsidR="00F008ED" w:rsidRPr="003C2F07" w:rsidSect="00F008ED">
          <w:pgSz w:w="11906" w:h="16838"/>
          <w:pgMar w:top="851" w:right="567" w:bottom="1134" w:left="1418" w:header="709" w:footer="709" w:gutter="0"/>
          <w:cols w:space="708"/>
          <w:titlePg/>
          <w:docGrid w:linePitch="360"/>
        </w:sectPr>
      </w:pPr>
    </w:p>
    <w:p w:rsidR="00F008ED" w:rsidRPr="00DA5421" w:rsidRDefault="00F008ED" w:rsidP="00F008ED">
      <w:pPr>
        <w:spacing w:line="240" w:lineRule="exact"/>
        <w:ind w:left="5529"/>
        <w:jc w:val="both"/>
        <w:rPr>
          <w:szCs w:val="26"/>
        </w:rPr>
      </w:pPr>
      <w:r w:rsidRPr="00DA5421">
        <w:rPr>
          <w:szCs w:val="26"/>
        </w:rPr>
        <w:lastRenderedPageBreak/>
        <w:t>Приложение 1</w:t>
      </w:r>
    </w:p>
    <w:p w:rsidR="00F008ED" w:rsidRPr="00DA5421" w:rsidRDefault="00F008ED" w:rsidP="00F008ED">
      <w:pPr>
        <w:shd w:val="clear" w:color="auto" w:fill="FFFFFF"/>
        <w:spacing w:line="240" w:lineRule="exact"/>
        <w:ind w:left="5529"/>
        <w:jc w:val="both"/>
        <w:rPr>
          <w:szCs w:val="26"/>
        </w:rPr>
      </w:pPr>
      <w:r w:rsidRPr="00DA5421">
        <w:rPr>
          <w:szCs w:val="26"/>
        </w:rPr>
        <w:t xml:space="preserve">к Административному регламенту предоставления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Pr="00DA5421" w:rsidRDefault="00F008ED" w:rsidP="00F008ED">
      <w:pPr>
        <w:tabs>
          <w:tab w:val="left" w:pos="567"/>
        </w:tabs>
        <w:spacing w:after="200" w:line="276" w:lineRule="auto"/>
        <w:jc w:val="right"/>
        <w:rPr>
          <w:szCs w:val="26"/>
        </w:rPr>
      </w:pPr>
    </w:p>
    <w:p w:rsidR="00F008ED" w:rsidRPr="00BB19B9" w:rsidRDefault="00F008ED" w:rsidP="00F008ED">
      <w:pPr>
        <w:tabs>
          <w:tab w:val="left" w:pos="567"/>
        </w:tabs>
        <w:autoSpaceDE w:val="0"/>
        <w:autoSpaceDN w:val="0"/>
        <w:adjustRightInd w:val="0"/>
        <w:ind w:firstLine="540"/>
        <w:jc w:val="center"/>
        <w:outlineLvl w:val="2"/>
        <w:rPr>
          <w:b/>
          <w:szCs w:val="26"/>
        </w:rPr>
      </w:pPr>
      <w:r w:rsidRPr="00BB19B9">
        <w:rPr>
          <w:b/>
          <w:szCs w:val="26"/>
        </w:rPr>
        <w:t>Информация</w:t>
      </w:r>
    </w:p>
    <w:p w:rsidR="00F008ED" w:rsidRPr="00BB19B9" w:rsidRDefault="00F008ED" w:rsidP="00F008ED">
      <w:pPr>
        <w:tabs>
          <w:tab w:val="left" w:pos="567"/>
        </w:tabs>
        <w:autoSpaceDE w:val="0"/>
        <w:autoSpaceDN w:val="0"/>
        <w:adjustRightInd w:val="0"/>
        <w:ind w:firstLine="540"/>
        <w:jc w:val="center"/>
        <w:outlineLvl w:val="2"/>
        <w:rPr>
          <w:b/>
          <w:szCs w:val="26"/>
        </w:rPr>
      </w:pPr>
      <w:r w:rsidRPr="00BB19B9">
        <w:rPr>
          <w:b/>
          <w:szCs w:val="26"/>
        </w:rPr>
        <w:t xml:space="preserve">об Администрации сельсовета, предоставляющей </w:t>
      </w:r>
    </w:p>
    <w:p w:rsidR="00F008ED" w:rsidRPr="00BB19B9" w:rsidRDefault="00F008ED" w:rsidP="00F008ED">
      <w:pPr>
        <w:tabs>
          <w:tab w:val="left" w:pos="567"/>
        </w:tabs>
        <w:autoSpaceDE w:val="0"/>
        <w:autoSpaceDN w:val="0"/>
        <w:adjustRightInd w:val="0"/>
        <w:ind w:firstLine="540"/>
        <w:jc w:val="center"/>
        <w:outlineLvl w:val="2"/>
        <w:rPr>
          <w:b/>
          <w:szCs w:val="26"/>
        </w:rPr>
      </w:pPr>
      <w:r w:rsidRPr="00BB19B9">
        <w:rPr>
          <w:b/>
          <w:szCs w:val="26"/>
        </w:rPr>
        <w:t>муниципальную услугу</w:t>
      </w:r>
    </w:p>
    <w:p w:rsidR="00F008ED" w:rsidRDefault="00F008ED" w:rsidP="00F008ED">
      <w:pPr>
        <w:tabs>
          <w:tab w:val="left" w:pos="567"/>
        </w:tabs>
        <w:autoSpaceDE w:val="0"/>
        <w:autoSpaceDN w:val="0"/>
        <w:adjustRightInd w:val="0"/>
        <w:ind w:firstLine="540"/>
        <w:jc w:val="center"/>
        <w:outlineLvl w:val="2"/>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067"/>
      </w:tblGrid>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 xml:space="preserve">Наименование органа местного самоуправления, предоставляющего муниципальную услугу </w:t>
            </w:r>
          </w:p>
        </w:tc>
        <w:tc>
          <w:tcPr>
            <w:tcW w:w="4395" w:type="dxa"/>
          </w:tcPr>
          <w:p w:rsidR="00F008ED" w:rsidRPr="0099773A" w:rsidRDefault="00F008ED" w:rsidP="002E5468">
            <w:pPr>
              <w:autoSpaceDE w:val="0"/>
              <w:autoSpaceDN w:val="0"/>
              <w:adjustRightInd w:val="0"/>
              <w:jc w:val="center"/>
              <w:outlineLvl w:val="2"/>
              <w:rPr>
                <w:szCs w:val="26"/>
              </w:rPr>
            </w:pPr>
            <w:r w:rsidRPr="00125E87">
              <w:rPr>
                <w:szCs w:val="26"/>
              </w:rPr>
              <w:t xml:space="preserve">Администрация </w:t>
            </w:r>
            <w:r w:rsidR="000324F5">
              <w:rPr>
                <w:szCs w:val="26"/>
              </w:rPr>
              <w:t>Бурлинского</w:t>
            </w:r>
            <w:r w:rsidRPr="00125E87">
              <w:rPr>
                <w:szCs w:val="26"/>
              </w:rPr>
              <w:t xml:space="preserve"> сельсовета Бурлинского </w:t>
            </w:r>
            <w:r w:rsidR="00E15313" w:rsidRPr="00125E87">
              <w:rPr>
                <w:szCs w:val="26"/>
              </w:rPr>
              <w:t xml:space="preserve">района </w:t>
            </w:r>
            <w:r w:rsidR="00E15313">
              <w:rPr>
                <w:szCs w:val="26"/>
              </w:rPr>
              <w:t>Алтайского</w:t>
            </w:r>
            <w:r w:rsidRPr="00125E87">
              <w:rPr>
                <w:szCs w:val="26"/>
              </w:rPr>
              <w:t xml:space="preserve"> края</w:t>
            </w: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Руководитель органа местного самоуправления, предоставляющего муниципальную услугу</w:t>
            </w:r>
          </w:p>
        </w:tc>
        <w:tc>
          <w:tcPr>
            <w:tcW w:w="4395" w:type="dxa"/>
          </w:tcPr>
          <w:p w:rsidR="00F008ED" w:rsidRPr="00125E87" w:rsidRDefault="000324F5" w:rsidP="002E5468">
            <w:pPr>
              <w:autoSpaceDE w:val="0"/>
              <w:autoSpaceDN w:val="0"/>
              <w:adjustRightInd w:val="0"/>
              <w:jc w:val="center"/>
              <w:outlineLvl w:val="2"/>
              <w:rPr>
                <w:szCs w:val="26"/>
              </w:rPr>
            </w:pPr>
            <w:r>
              <w:rPr>
                <w:szCs w:val="26"/>
              </w:rPr>
              <w:t>Г</w:t>
            </w:r>
            <w:r w:rsidR="00F008ED" w:rsidRPr="00125E87">
              <w:rPr>
                <w:szCs w:val="26"/>
              </w:rPr>
              <w:t>лав</w:t>
            </w:r>
            <w:r>
              <w:rPr>
                <w:szCs w:val="26"/>
              </w:rPr>
              <w:t>а</w:t>
            </w:r>
            <w:r w:rsidR="00F008ED" w:rsidRPr="00125E87">
              <w:rPr>
                <w:szCs w:val="26"/>
              </w:rPr>
              <w:t xml:space="preserve"> сельсовета, </w:t>
            </w:r>
          </w:p>
          <w:p w:rsidR="00F008ED" w:rsidRPr="0099773A" w:rsidRDefault="000324F5" w:rsidP="002E5468">
            <w:pPr>
              <w:autoSpaceDE w:val="0"/>
              <w:autoSpaceDN w:val="0"/>
              <w:adjustRightInd w:val="0"/>
              <w:jc w:val="center"/>
              <w:outlineLvl w:val="2"/>
              <w:rPr>
                <w:szCs w:val="26"/>
              </w:rPr>
            </w:pPr>
            <w:r>
              <w:rPr>
                <w:szCs w:val="26"/>
              </w:rPr>
              <w:t>Колесникова Лидия Семеновна</w:t>
            </w: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Наименование структурного подразделения, осуществляющего рассмотрение заявления</w:t>
            </w:r>
          </w:p>
        </w:tc>
        <w:tc>
          <w:tcPr>
            <w:tcW w:w="4395" w:type="dxa"/>
          </w:tcPr>
          <w:p w:rsidR="00F008ED" w:rsidRPr="0099773A" w:rsidRDefault="00F008ED" w:rsidP="002E5468">
            <w:pPr>
              <w:autoSpaceDE w:val="0"/>
              <w:autoSpaceDN w:val="0"/>
              <w:adjustRightInd w:val="0"/>
              <w:jc w:val="center"/>
              <w:outlineLvl w:val="2"/>
              <w:rPr>
                <w:szCs w:val="26"/>
              </w:rPr>
            </w:pPr>
            <w:r>
              <w:rPr>
                <w:szCs w:val="26"/>
              </w:rPr>
              <w:t>-</w:t>
            </w: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Руководитель структурного подразделения, осуществляющего рассмотрение заявления</w:t>
            </w:r>
          </w:p>
        </w:tc>
        <w:tc>
          <w:tcPr>
            <w:tcW w:w="4395" w:type="dxa"/>
          </w:tcPr>
          <w:p w:rsidR="00F008ED" w:rsidRPr="0099773A" w:rsidRDefault="00F008ED" w:rsidP="002E5468">
            <w:pPr>
              <w:autoSpaceDE w:val="0"/>
              <w:autoSpaceDN w:val="0"/>
              <w:adjustRightInd w:val="0"/>
              <w:jc w:val="center"/>
              <w:outlineLvl w:val="2"/>
              <w:rPr>
                <w:szCs w:val="26"/>
              </w:rPr>
            </w:pPr>
            <w:r>
              <w:rPr>
                <w:szCs w:val="26"/>
              </w:rPr>
              <w:t>-</w:t>
            </w: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Место нахождения и почтовый адрес</w:t>
            </w:r>
          </w:p>
        </w:tc>
        <w:tc>
          <w:tcPr>
            <w:tcW w:w="4395" w:type="dxa"/>
          </w:tcPr>
          <w:p w:rsidR="00F008ED" w:rsidRPr="0099773A" w:rsidRDefault="00E15313" w:rsidP="002E5468">
            <w:pPr>
              <w:autoSpaceDE w:val="0"/>
              <w:autoSpaceDN w:val="0"/>
              <w:adjustRightInd w:val="0"/>
              <w:jc w:val="center"/>
              <w:outlineLvl w:val="2"/>
              <w:rPr>
                <w:szCs w:val="26"/>
              </w:rPr>
            </w:pPr>
            <w:r>
              <w:rPr>
                <w:szCs w:val="26"/>
              </w:rPr>
              <w:t>658810</w:t>
            </w:r>
            <w:r w:rsidRPr="00730EE4">
              <w:rPr>
                <w:szCs w:val="26"/>
              </w:rPr>
              <w:t>, Алтайский</w:t>
            </w:r>
            <w:r w:rsidR="000324F5">
              <w:rPr>
                <w:szCs w:val="26"/>
              </w:rPr>
              <w:t xml:space="preserve"> край, Бурлинский район, с. Бурла</w:t>
            </w:r>
            <w:r w:rsidR="00F008ED" w:rsidRPr="00730EE4">
              <w:rPr>
                <w:szCs w:val="26"/>
              </w:rPr>
              <w:t xml:space="preserve">, ул. </w:t>
            </w:r>
            <w:r w:rsidR="000324F5">
              <w:rPr>
                <w:szCs w:val="26"/>
              </w:rPr>
              <w:t>Победы,10</w:t>
            </w: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График работы (приема заявителей)</w:t>
            </w:r>
          </w:p>
        </w:tc>
        <w:tc>
          <w:tcPr>
            <w:tcW w:w="4395" w:type="dxa"/>
          </w:tcPr>
          <w:p w:rsidR="00F008ED" w:rsidRPr="00E026D7" w:rsidRDefault="00F008ED" w:rsidP="002E5468">
            <w:pPr>
              <w:autoSpaceDE w:val="0"/>
              <w:autoSpaceDN w:val="0"/>
              <w:adjustRightInd w:val="0"/>
              <w:jc w:val="center"/>
              <w:outlineLvl w:val="2"/>
              <w:rPr>
                <w:szCs w:val="26"/>
                <w:u w:val="single"/>
                <w:vertAlign w:val="superscript"/>
              </w:rPr>
            </w:pPr>
            <w:r w:rsidRPr="00E026D7">
              <w:rPr>
                <w:szCs w:val="26"/>
              </w:rPr>
              <w:t>с 8</w:t>
            </w:r>
            <w:r>
              <w:rPr>
                <w:szCs w:val="26"/>
              </w:rPr>
              <w:t xml:space="preserve"> </w:t>
            </w:r>
            <w:r w:rsidR="00E15313">
              <w:rPr>
                <w:szCs w:val="26"/>
                <w:u w:val="single"/>
                <w:vertAlign w:val="superscript"/>
              </w:rPr>
              <w:t>3</w:t>
            </w:r>
            <w:r w:rsidR="00E15313" w:rsidRPr="00775D22">
              <w:rPr>
                <w:szCs w:val="26"/>
                <w:u w:val="single"/>
                <w:vertAlign w:val="superscript"/>
              </w:rPr>
              <w:t>0</w:t>
            </w:r>
            <w:r w:rsidR="00E15313" w:rsidRPr="00E026D7">
              <w:rPr>
                <w:szCs w:val="26"/>
              </w:rPr>
              <w:t xml:space="preserve"> до</w:t>
            </w:r>
            <w:r w:rsidRPr="00E026D7">
              <w:rPr>
                <w:szCs w:val="26"/>
              </w:rPr>
              <w:t xml:space="preserve"> 12</w:t>
            </w:r>
            <w:r>
              <w:rPr>
                <w:szCs w:val="26"/>
              </w:rPr>
              <w:t xml:space="preserve"> </w:t>
            </w:r>
            <w:r w:rsidR="000324F5">
              <w:rPr>
                <w:szCs w:val="26"/>
                <w:u w:val="single"/>
                <w:vertAlign w:val="superscript"/>
              </w:rPr>
              <w:t>3</w:t>
            </w:r>
            <w:r w:rsidRPr="00775D22">
              <w:rPr>
                <w:szCs w:val="26"/>
                <w:u w:val="single"/>
                <w:vertAlign w:val="superscript"/>
              </w:rPr>
              <w:t>0</w:t>
            </w:r>
            <w:r w:rsidRPr="00E026D7">
              <w:rPr>
                <w:szCs w:val="26"/>
              </w:rPr>
              <w:t xml:space="preserve">, с </w:t>
            </w:r>
            <w:r w:rsidR="00E15313" w:rsidRPr="00E026D7">
              <w:rPr>
                <w:szCs w:val="26"/>
              </w:rPr>
              <w:t>14</w:t>
            </w:r>
            <w:r w:rsidR="00E15313" w:rsidRPr="00E026D7">
              <w:rPr>
                <w:szCs w:val="26"/>
                <w:u w:val="single"/>
                <w:vertAlign w:val="superscript"/>
              </w:rPr>
              <w:t>00</w:t>
            </w:r>
            <w:r w:rsidR="00E15313" w:rsidRPr="00E026D7">
              <w:rPr>
                <w:szCs w:val="26"/>
              </w:rPr>
              <w:t xml:space="preserve"> до</w:t>
            </w:r>
            <w:r w:rsidRPr="00E026D7">
              <w:rPr>
                <w:szCs w:val="26"/>
              </w:rPr>
              <w:t xml:space="preserve"> 17</w:t>
            </w:r>
            <w:r w:rsidRPr="00E026D7">
              <w:rPr>
                <w:szCs w:val="26"/>
                <w:u w:val="single"/>
                <w:vertAlign w:val="superscript"/>
              </w:rPr>
              <w:t>00</w:t>
            </w:r>
          </w:p>
          <w:p w:rsidR="00F008ED" w:rsidRDefault="00F008ED" w:rsidP="002E5468">
            <w:pPr>
              <w:autoSpaceDE w:val="0"/>
              <w:autoSpaceDN w:val="0"/>
              <w:adjustRightInd w:val="0"/>
              <w:jc w:val="center"/>
              <w:outlineLvl w:val="2"/>
              <w:rPr>
                <w:szCs w:val="26"/>
              </w:rPr>
            </w:pPr>
            <w:r>
              <w:rPr>
                <w:szCs w:val="26"/>
              </w:rPr>
              <w:t>в понедельник, вторник, среду,</w:t>
            </w:r>
          </w:p>
          <w:p w:rsidR="00F008ED" w:rsidRPr="0099773A" w:rsidRDefault="00F008ED" w:rsidP="002E5468">
            <w:pPr>
              <w:autoSpaceDE w:val="0"/>
              <w:autoSpaceDN w:val="0"/>
              <w:adjustRightInd w:val="0"/>
              <w:jc w:val="center"/>
              <w:outlineLvl w:val="2"/>
              <w:rPr>
                <w:szCs w:val="26"/>
              </w:rPr>
            </w:pPr>
            <w:r>
              <w:rPr>
                <w:szCs w:val="26"/>
              </w:rPr>
              <w:t>четверг, пятницу</w:t>
            </w: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Телефон, адрес электронной почты</w:t>
            </w:r>
          </w:p>
        </w:tc>
        <w:tc>
          <w:tcPr>
            <w:tcW w:w="4395" w:type="dxa"/>
          </w:tcPr>
          <w:p w:rsidR="00F008ED" w:rsidRPr="001D688E" w:rsidRDefault="00F008ED" w:rsidP="002E5468">
            <w:pPr>
              <w:autoSpaceDE w:val="0"/>
              <w:autoSpaceDN w:val="0"/>
              <w:adjustRightInd w:val="0"/>
              <w:jc w:val="center"/>
              <w:outlineLvl w:val="2"/>
              <w:rPr>
                <w:szCs w:val="26"/>
                <w:lang w:val="en-US"/>
              </w:rPr>
            </w:pPr>
            <w:r w:rsidRPr="001D688E">
              <w:rPr>
                <w:szCs w:val="26"/>
                <w:lang w:val="en-US"/>
              </w:rPr>
              <w:t>(385 72) 2</w:t>
            </w:r>
            <w:r w:rsidR="00E15313">
              <w:rPr>
                <w:szCs w:val="26"/>
              </w:rPr>
              <w:t>2-3-73</w:t>
            </w:r>
            <w:r w:rsidRPr="001D688E">
              <w:rPr>
                <w:szCs w:val="26"/>
                <w:lang w:val="en-US"/>
              </w:rPr>
              <w:t>;</w:t>
            </w:r>
          </w:p>
          <w:p w:rsidR="000324F5" w:rsidRPr="00E15313" w:rsidRDefault="00F008ED" w:rsidP="000324F5">
            <w:pPr>
              <w:autoSpaceDE w:val="0"/>
              <w:autoSpaceDN w:val="0"/>
              <w:adjustRightInd w:val="0"/>
              <w:jc w:val="center"/>
              <w:outlineLvl w:val="1"/>
            </w:pPr>
            <w:r w:rsidRPr="00E15313">
              <w:rPr>
                <w:b/>
                <w:lang w:val="en-US"/>
              </w:rPr>
              <w:t xml:space="preserve"> </w:t>
            </w:r>
            <w:hyperlink r:id="rId14" w:history="1">
              <w:r w:rsidR="000324F5" w:rsidRPr="00E15313">
                <w:rPr>
                  <w:rStyle w:val="a3"/>
                  <w:color w:val="auto"/>
                  <w:lang w:val="en-US"/>
                </w:rPr>
                <w:t>adm</w:t>
              </w:r>
              <w:r w:rsidR="000324F5" w:rsidRPr="00E15313">
                <w:rPr>
                  <w:rStyle w:val="a3"/>
                  <w:color w:val="auto"/>
                </w:rPr>
                <w:t>.</w:t>
              </w:r>
              <w:r w:rsidR="000324F5" w:rsidRPr="00E15313">
                <w:rPr>
                  <w:rStyle w:val="a3"/>
                  <w:color w:val="auto"/>
                  <w:lang w:val="en-US"/>
                </w:rPr>
                <w:t>burla</w:t>
              </w:r>
              <w:r w:rsidR="000324F5" w:rsidRPr="00E15313">
                <w:rPr>
                  <w:rStyle w:val="a3"/>
                  <w:color w:val="auto"/>
                </w:rPr>
                <w:t>@</w:t>
              </w:r>
              <w:r w:rsidR="000324F5" w:rsidRPr="00E15313">
                <w:rPr>
                  <w:rStyle w:val="a3"/>
                  <w:color w:val="auto"/>
                  <w:lang w:val="en-US"/>
                </w:rPr>
                <w:t>mail</w:t>
              </w:r>
              <w:r w:rsidR="000324F5" w:rsidRPr="00E15313">
                <w:rPr>
                  <w:rStyle w:val="a3"/>
                  <w:color w:val="auto"/>
                </w:rPr>
                <w:t>.</w:t>
              </w:r>
              <w:r w:rsidR="000324F5" w:rsidRPr="00E15313">
                <w:rPr>
                  <w:rStyle w:val="a3"/>
                  <w:color w:val="auto"/>
                  <w:lang w:val="en-US"/>
                </w:rPr>
                <w:t>ru</w:t>
              </w:r>
            </w:hyperlink>
          </w:p>
          <w:p w:rsidR="00F008ED" w:rsidRPr="0099773A" w:rsidRDefault="00F008ED" w:rsidP="002E5468">
            <w:pPr>
              <w:autoSpaceDE w:val="0"/>
              <w:autoSpaceDN w:val="0"/>
              <w:adjustRightInd w:val="0"/>
              <w:jc w:val="center"/>
              <w:outlineLvl w:val="2"/>
              <w:rPr>
                <w:szCs w:val="26"/>
              </w:rPr>
            </w:pPr>
          </w:p>
        </w:tc>
      </w:tr>
      <w:tr w:rsidR="00F008ED" w:rsidRPr="0099773A" w:rsidTr="002E5468">
        <w:tc>
          <w:tcPr>
            <w:tcW w:w="5670" w:type="dxa"/>
          </w:tcPr>
          <w:p w:rsidR="00F008ED" w:rsidRPr="0099773A" w:rsidRDefault="00F008ED" w:rsidP="002E5468">
            <w:pPr>
              <w:autoSpaceDE w:val="0"/>
              <w:autoSpaceDN w:val="0"/>
              <w:adjustRightInd w:val="0"/>
              <w:jc w:val="both"/>
              <w:outlineLvl w:val="2"/>
              <w:rPr>
                <w:szCs w:val="26"/>
              </w:rPr>
            </w:pPr>
            <w:r w:rsidRPr="0099773A">
              <w:rPr>
                <w:szCs w:val="26"/>
              </w:rPr>
              <w:t xml:space="preserve">Адрес официального сайта органа местного самоуправления, предоставляющего муниципальную услугу </w:t>
            </w:r>
          </w:p>
        </w:tc>
        <w:tc>
          <w:tcPr>
            <w:tcW w:w="4395" w:type="dxa"/>
          </w:tcPr>
          <w:p w:rsidR="00F008ED" w:rsidRPr="00E15313" w:rsidRDefault="00E15313" w:rsidP="00E15313">
            <w:pPr>
              <w:autoSpaceDE w:val="0"/>
              <w:autoSpaceDN w:val="0"/>
              <w:adjustRightInd w:val="0"/>
              <w:jc w:val="center"/>
              <w:outlineLvl w:val="2"/>
            </w:pPr>
            <w:r w:rsidRPr="00E15313">
              <w:rPr>
                <w:lang w:val="en-US"/>
              </w:rPr>
              <w:t>burla</w:t>
            </w:r>
            <w:r w:rsidRPr="00E15313">
              <w:t>22.</w:t>
            </w:r>
            <w:r w:rsidRPr="00E15313">
              <w:rPr>
                <w:lang w:val="en-US"/>
              </w:rPr>
              <w:t>ru</w:t>
            </w:r>
          </w:p>
        </w:tc>
      </w:tr>
    </w:tbl>
    <w:p w:rsidR="00F008ED" w:rsidRPr="00DA5421" w:rsidRDefault="00F008ED" w:rsidP="00F008ED">
      <w:pPr>
        <w:tabs>
          <w:tab w:val="left" w:pos="567"/>
        </w:tabs>
        <w:autoSpaceDE w:val="0"/>
        <w:autoSpaceDN w:val="0"/>
        <w:adjustRightInd w:val="0"/>
        <w:ind w:firstLine="540"/>
        <w:jc w:val="center"/>
        <w:outlineLvl w:val="2"/>
        <w:rPr>
          <w:szCs w:val="26"/>
        </w:rPr>
      </w:pPr>
    </w:p>
    <w:p w:rsidR="00F008ED" w:rsidRPr="00DA5421" w:rsidRDefault="00F008ED" w:rsidP="00F008ED">
      <w:pPr>
        <w:tabs>
          <w:tab w:val="left" w:pos="567"/>
        </w:tabs>
        <w:autoSpaceDE w:val="0"/>
        <w:autoSpaceDN w:val="0"/>
        <w:adjustRightInd w:val="0"/>
        <w:ind w:firstLine="540"/>
        <w:jc w:val="center"/>
        <w:outlineLvl w:val="2"/>
        <w:rPr>
          <w:szCs w:val="26"/>
        </w:rPr>
      </w:pPr>
    </w:p>
    <w:p w:rsidR="00F008ED" w:rsidRPr="003C2F07" w:rsidRDefault="00F008ED" w:rsidP="00F008ED">
      <w:pPr>
        <w:autoSpaceDE w:val="0"/>
        <w:autoSpaceDN w:val="0"/>
        <w:adjustRightInd w:val="0"/>
        <w:ind w:firstLine="709"/>
        <w:jc w:val="both"/>
        <w:rPr>
          <w:szCs w:val="26"/>
        </w:rPr>
      </w:pPr>
      <w:r w:rsidRPr="00DA5421">
        <w:rPr>
          <w:szCs w:val="26"/>
        </w:rPr>
        <w:t xml:space="preserve">Единый портал государственных и муниципальных услуг (функций) – </w:t>
      </w:r>
      <w:hyperlink r:id="rId15" w:history="1">
        <w:r w:rsidRPr="00DA5421">
          <w:rPr>
            <w:rStyle w:val="a3"/>
            <w:szCs w:val="26"/>
            <w:lang w:val="en-US"/>
          </w:rPr>
          <w:t>www</w:t>
        </w:r>
        <w:r w:rsidRPr="00DA5421">
          <w:rPr>
            <w:rStyle w:val="a3"/>
            <w:szCs w:val="26"/>
          </w:rPr>
          <w:t>.22.</w:t>
        </w:r>
        <w:r w:rsidRPr="00DA5421">
          <w:rPr>
            <w:rStyle w:val="a3"/>
            <w:szCs w:val="26"/>
            <w:lang w:val="en-US"/>
          </w:rPr>
          <w:t>gosuslugi</w:t>
        </w:r>
        <w:r w:rsidRPr="00DA5421">
          <w:rPr>
            <w:rStyle w:val="a3"/>
            <w:szCs w:val="26"/>
          </w:rPr>
          <w:t>.</w:t>
        </w:r>
        <w:r w:rsidRPr="00DA5421">
          <w:rPr>
            <w:rStyle w:val="a3"/>
            <w:szCs w:val="26"/>
            <w:lang w:val="en-US"/>
          </w:rPr>
          <w:t>ru</w:t>
        </w:r>
        <w:r w:rsidRPr="00DA5421">
          <w:rPr>
            <w:rStyle w:val="a3"/>
            <w:szCs w:val="26"/>
          </w:rPr>
          <w:t>/</w:t>
        </w:r>
        <w:r w:rsidRPr="00DA5421">
          <w:rPr>
            <w:rStyle w:val="a3"/>
            <w:szCs w:val="26"/>
            <w:lang w:val="en-US"/>
          </w:rPr>
          <w:t>pgu</w:t>
        </w:r>
        <w:r w:rsidRPr="00DA5421">
          <w:rPr>
            <w:rStyle w:val="a3"/>
            <w:szCs w:val="26"/>
          </w:rPr>
          <w:t>/</w:t>
        </w:r>
      </w:hyperlink>
      <w:r>
        <w:rPr>
          <w:szCs w:val="26"/>
        </w:rPr>
        <w:t>.</w:t>
      </w:r>
    </w:p>
    <w:p w:rsidR="00F008ED" w:rsidRPr="003C2F07" w:rsidRDefault="00F008ED" w:rsidP="00F008ED">
      <w:pPr>
        <w:autoSpaceDE w:val="0"/>
        <w:autoSpaceDN w:val="0"/>
        <w:adjustRightInd w:val="0"/>
        <w:ind w:firstLine="709"/>
        <w:jc w:val="both"/>
        <w:rPr>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F008ED">
      <w:pPr>
        <w:autoSpaceDE w:val="0"/>
        <w:autoSpaceDN w:val="0"/>
        <w:adjustRightInd w:val="0"/>
        <w:ind w:left="4820"/>
        <w:jc w:val="right"/>
        <w:rPr>
          <w:b/>
          <w:szCs w:val="26"/>
        </w:rPr>
      </w:pPr>
    </w:p>
    <w:p w:rsidR="00F008ED" w:rsidRDefault="00F008ED" w:rsidP="00E15313">
      <w:pPr>
        <w:autoSpaceDE w:val="0"/>
        <w:autoSpaceDN w:val="0"/>
        <w:adjustRightInd w:val="0"/>
        <w:rPr>
          <w:b/>
          <w:szCs w:val="26"/>
        </w:rPr>
      </w:pPr>
    </w:p>
    <w:p w:rsidR="00E15313" w:rsidRDefault="00E15313" w:rsidP="00E15313">
      <w:pPr>
        <w:autoSpaceDE w:val="0"/>
        <w:autoSpaceDN w:val="0"/>
        <w:adjustRightInd w:val="0"/>
        <w:rPr>
          <w:b/>
          <w:szCs w:val="26"/>
        </w:rPr>
      </w:pPr>
    </w:p>
    <w:p w:rsidR="00F008ED" w:rsidRDefault="00F008ED" w:rsidP="00F008ED">
      <w:pPr>
        <w:autoSpaceDE w:val="0"/>
        <w:autoSpaceDN w:val="0"/>
        <w:adjustRightInd w:val="0"/>
        <w:ind w:left="4820"/>
        <w:jc w:val="right"/>
        <w:rPr>
          <w:b/>
          <w:szCs w:val="26"/>
        </w:rPr>
      </w:pPr>
    </w:p>
    <w:p w:rsidR="00F008ED" w:rsidRPr="00DA5421" w:rsidRDefault="00F008ED" w:rsidP="00F008ED">
      <w:pPr>
        <w:spacing w:line="240" w:lineRule="exact"/>
        <w:ind w:left="5529"/>
        <w:jc w:val="both"/>
        <w:rPr>
          <w:szCs w:val="26"/>
        </w:rPr>
      </w:pPr>
      <w:r w:rsidRPr="00DA5421">
        <w:rPr>
          <w:szCs w:val="26"/>
        </w:rPr>
        <w:lastRenderedPageBreak/>
        <w:t xml:space="preserve">Приложение </w:t>
      </w:r>
      <w:r>
        <w:rPr>
          <w:szCs w:val="26"/>
        </w:rPr>
        <w:t>2</w:t>
      </w:r>
    </w:p>
    <w:p w:rsidR="00F008ED" w:rsidRDefault="00F008ED" w:rsidP="00F008ED">
      <w:pPr>
        <w:shd w:val="clear" w:color="auto" w:fill="FFFFFF"/>
        <w:spacing w:line="240" w:lineRule="exact"/>
        <w:ind w:left="5529"/>
        <w:jc w:val="both"/>
        <w:rPr>
          <w:szCs w:val="26"/>
        </w:rPr>
      </w:pPr>
      <w:r w:rsidRPr="00DA5421">
        <w:rPr>
          <w:szCs w:val="26"/>
        </w:rPr>
        <w:t xml:space="preserve">к Административному регламенту предоставления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Default="00F008ED" w:rsidP="00F008ED">
      <w:pPr>
        <w:shd w:val="clear" w:color="auto" w:fill="FFFFFF"/>
        <w:spacing w:line="240" w:lineRule="exact"/>
        <w:ind w:left="5529"/>
        <w:jc w:val="both"/>
        <w:rPr>
          <w:szCs w:val="26"/>
        </w:rPr>
      </w:pPr>
    </w:p>
    <w:p w:rsidR="00F008ED" w:rsidRPr="00DA5421" w:rsidRDefault="00F008ED" w:rsidP="00F008ED">
      <w:pPr>
        <w:shd w:val="clear" w:color="auto" w:fill="FFFFFF"/>
        <w:spacing w:line="240" w:lineRule="exact"/>
        <w:ind w:left="5529"/>
        <w:jc w:val="both"/>
        <w:rPr>
          <w:szCs w:val="26"/>
        </w:rPr>
      </w:pPr>
    </w:p>
    <w:p w:rsidR="00F008ED" w:rsidRPr="003C2F07" w:rsidRDefault="00F008ED" w:rsidP="00F008ED">
      <w:pPr>
        <w:autoSpaceDE w:val="0"/>
        <w:autoSpaceDN w:val="0"/>
        <w:adjustRightInd w:val="0"/>
        <w:jc w:val="center"/>
        <w:rPr>
          <w:b/>
          <w:szCs w:val="26"/>
        </w:rPr>
      </w:pPr>
      <w:r w:rsidRPr="003C2F07">
        <w:rPr>
          <w:b/>
          <w:szCs w:val="26"/>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F008ED" w:rsidRPr="003C2F07" w:rsidRDefault="00F008ED" w:rsidP="00F008ED">
      <w:pPr>
        <w:autoSpaceDE w:val="0"/>
        <w:autoSpaceDN w:val="0"/>
        <w:adjustRightInd w:val="0"/>
        <w:ind w:firstLine="709"/>
        <w:jc w:val="both"/>
        <w:rPr>
          <w:szCs w:val="26"/>
        </w:rPr>
      </w:pPr>
    </w:p>
    <w:tbl>
      <w:tblPr>
        <w:tblW w:w="0" w:type="auto"/>
        <w:jc w:val="center"/>
        <w:tblLayout w:type="fixed"/>
        <w:tblLook w:val="04A0" w:firstRow="1" w:lastRow="0" w:firstColumn="1" w:lastColumn="0" w:noHBand="0" w:noVBand="1"/>
      </w:tblPr>
      <w:tblGrid>
        <w:gridCol w:w="2895"/>
        <w:gridCol w:w="1980"/>
        <w:gridCol w:w="2583"/>
        <w:gridCol w:w="2119"/>
      </w:tblGrid>
      <w:tr w:rsidR="00F008ED" w:rsidRPr="003C2F07" w:rsidTr="002E5468">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Телефон</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Адрес официального сайта</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Адрес электронной почты</w:t>
            </w:r>
          </w:p>
        </w:tc>
      </w:tr>
      <w:tr w:rsidR="00F008ED" w:rsidRPr="003C2F07" w:rsidTr="002E5468">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color w:val="000000"/>
                <w:szCs w:val="26"/>
              </w:rPr>
            </w:pPr>
            <w:r w:rsidRPr="003C2F07">
              <w:rPr>
                <w:color w:val="000000"/>
                <w:szCs w:val="26"/>
              </w:rPr>
              <w:t>8(800)1007010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autoSpaceDE w:val="0"/>
              <w:autoSpaceDN w:val="0"/>
              <w:adjustRightInd w:val="0"/>
              <w:ind w:firstLine="44"/>
              <w:rPr>
                <w:color w:val="000000"/>
                <w:szCs w:val="26"/>
              </w:rPr>
            </w:pPr>
            <w:hyperlink r:id="rId16" w:history="1">
              <w:r w:rsidRPr="003C2F07">
                <w:rPr>
                  <w:color w:val="000000"/>
                  <w:szCs w:val="26"/>
                  <w:u w:val="single"/>
                  <w:lang w:val="en-US"/>
                </w:rPr>
                <w:t>www</w:t>
              </w:r>
              <w:r w:rsidRPr="003C2F07">
                <w:rPr>
                  <w:color w:val="000000"/>
                  <w:szCs w:val="26"/>
                  <w:u w:val="single"/>
                </w:rPr>
                <w:t>.</w:t>
              </w:r>
              <w:r w:rsidRPr="003C2F07">
                <w:rPr>
                  <w:color w:val="000000"/>
                  <w:szCs w:val="26"/>
                  <w:u w:val="single"/>
                  <w:lang w:val="en-US"/>
                </w:rPr>
                <w:t>gosuslugi</w:t>
              </w:r>
              <w:r w:rsidRPr="003C2F07">
                <w:rPr>
                  <w:color w:val="000000"/>
                  <w:szCs w:val="26"/>
                  <w:u w:val="single"/>
                </w:rPr>
                <w:t>22.</w:t>
              </w:r>
              <w:r w:rsidRPr="003C2F07">
                <w:rPr>
                  <w:color w:val="000000"/>
                  <w:szCs w:val="26"/>
                  <w:u w:val="single"/>
                  <w:lang w:val="en-US"/>
                </w:rPr>
                <w:t>ru</w:t>
              </w:r>
            </w:hyperlink>
            <w:r w:rsidRPr="003C2F07">
              <w:rPr>
                <w:color w:val="000000"/>
                <w:szCs w:val="26"/>
              </w:rPr>
              <w:t xml:space="preserve">; </w:t>
            </w:r>
          </w:p>
          <w:p w:rsidR="00F008ED" w:rsidRPr="003C2F07" w:rsidRDefault="00F008ED" w:rsidP="002E5468">
            <w:pPr>
              <w:ind w:firstLine="44"/>
              <w:rPr>
                <w:color w:val="000000"/>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w:t>
            </w:r>
          </w:p>
        </w:tc>
      </w:tr>
      <w:tr w:rsidR="00F008ED" w:rsidRPr="003C2F07" w:rsidTr="002E5468">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color w:val="000000"/>
                <w:szCs w:val="26"/>
              </w:rPr>
            </w:pPr>
            <w:r w:rsidRPr="003C2F07">
              <w:rPr>
                <w:color w:val="000000"/>
                <w:szCs w:val="26"/>
              </w:rPr>
              <w:t>8(800)1007010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autoSpaceDE w:val="0"/>
              <w:autoSpaceDN w:val="0"/>
              <w:adjustRightInd w:val="0"/>
              <w:ind w:firstLine="44"/>
              <w:rPr>
                <w:color w:val="000000"/>
                <w:szCs w:val="26"/>
              </w:rPr>
            </w:pPr>
            <w:hyperlink r:id="rId17" w:history="1">
              <w:r w:rsidRPr="003C2F07">
                <w:rPr>
                  <w:color w:val="000000"/>
                  <w:szCs w:val="26"/>
                  <w:u w:val="single"/>
                  <w:lang w:val="en-US"/>
                </w:rPr>
                <w:t>www</w:t>
              </w:r>
              <w:r w:rsidRPr="003C2F07">
                <w:rPr>
                  <w:color w:val="000000"/>
                  <w:szCs w:val="26"/>
                  <w:u w:val="single"/>
                </w:rPr>
                <w:t>.22.</w:t>
              </w:r>
              <w:r w:rsidRPr="003C2F07">
                <w:rPr>
                  <w:color w:val="000000"/>
                  <w:szCs w:val="26"/>
                  <w:u w:val="single"/>
                  <w:lang w:val="en-US"/>
                </w:rPr>
                <w:t>gosuslugi</w:t>
              </w:r>
              <w:r w:rsidRPr="003C2F07">
                <w:rPr>
                  <w:color w:val="000000"/>
                  <w:szCs w:val="26"/>
                  <w:u w:val="single"/>
                </w:rPr>
                <w:t>.</w:t>
              </w:r>
              <w:r w:rsidRPr="003C2F07">
                <w:rPr>
                  <w:color w:val="000000"/>
                  <w:szCs w:val="26"/>
                  <w:u w:val="single"/>
                  <w:lang w:val="en-US"/>
                </w:rPr>
                <w:t>ru</w:t>
              </w:r>
              <w:r w:rsidRPr="003C2F07">
                <w:rPr>
                  <w:color w:val="000000"/>
                  <w:szCs w:val="26"/>
                  <w:u w:val="single"/>
                </w:rPr>
                <w:t>/</w:t>
              </w:r>
              <w:r w:rsidRPr="003C2F07">
                <w:rPr>
                  <w:color w:val="000000"/>
                  <w:szCs w:val="26"/>
                  <w:u w:val="single"/>
                  <w:lang w:val="en-US"/>
                </w:rPr>
                <w:t>pgu</w:t>
              </w:r>
              <w:r w:rsidRPr="003C2F07">
                <w:rPr>
                  <w:color w:val="000000"/>
                  <w:szCs w:val="26"/>
                  <w:u w:val="single"/>
                </w:rPr>
                <w:t>/</w:t>
              </w:r>
            </w:hyperlink>
            <w:r w:rsidRPr="003C2F07">
              <w:rPr>
                <w:color w:val="000000"/>
                <w:szCs w:val="26"/>
              </w:rPr>
              <w:t xml:space="preserve">; </w:t>
            </w:r>
          </w:p>
          <w:p w:rsidR="00F008ED" w:rsidRPr="003C2F07" w:rsidRDefault="00F008ED" w:rsidP="002E5468">
            <w:pPr>
              <w:autoSpaceDE w:val="0"/>
              <w:autoSpaceDN w:val="0"/>
              <w:adjustRightInd w:val="0"/>
              <w:ind w:firstLine="44"/>
              <w:rPr>
                <w:color w:val="000000"/>
                <w:szCs w:val="26"/>
              </w:rPr>
            </w:pPr>
          </w:p>
          <w:p w:rsidR="00F008ED" w:rsidRPr="003C2F07" w:rsidRDefault="00F008ED" w:rsidP="002E5468">
            <w:pPr>
              <w:ind w:firstLine="44"/>
              <w:rPr>
                <w:color w:val="000000"/>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w:t>
            </w:r>
          </w:p>
        </w:tc>
      </w:tr>
      <w:tr w:rsidR="00F008ED" w:rsidRPr="003C2F07" w:rsidTr="002E5468">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color w:val="000000"/>
                <w:szCs w:val="26"/>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autoSpaceDE w:val="0"/>
              <w:autoSpaceDN w:val="0"/>
              <w:adjustRightInd w:val="0"/>
              <w:ind w:firstLine="44"/>
              <w:rPr>
                <w:color w:val="000000"/>
                <w:szCs w:val="26"/>
              </w:rPr>
            </w:pPr>
            <w:r w:rsidRPr="003C2F07">
              <w:rPr>
                <w:color w:val="000000"/>
                <w:szCs w:val="26"/>
              </w:rPr>
              <w:t>https://rosreestr.ru/wps/portal/</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F008ED" w:rsidRPr="003C2F07" w:rsidRDefault="00F008ED" w:rsidP="002E5468">
            <w:pPr>
              <w:ind w:firstLine="44"/>
              <w:rPr>
                <w:szCs w:val="26"/>
              </w:rPr>
            </w:pPr>
            <w:r w:rsidRPr="003C2F07">
              <w:rPr>
                <w:szCs w:val="26"/>
              </w:rPr>
              <w:t>http://rosreestr.ru/wps/portal/</w:t>
            </w:r>
          </w:p>
        </w:tc>
      </w:tr>
    </w:tbl>
    <w:p w:rsidR="00F008ED" w:rsidRPr="003C2F07" w:rsidRDefault="00F008ED" w:rsidP="00F008ED">
      <w:pPr>
        <w:autoSpaceDE w:val="0"/>
        <w:autoSpaceDN w:val="0"/>
        <w:adjustRightInd w:val="0"/>
        <w:ind w:firstLine="709"/>
        <w:jc w:val="both"/>
        <w:rPr>
          <w:szCs w:val="26"/>
        </w:rPr>
      </w:pPr>
    </w:p>
    <w:p w:rsidR="00F008ED" w:rsidRPr="003C2F07" w:rsidRDefault="00F008ED" w:rsidP="00F008ED">
      <w:pPr>
        <w:autoSpaceDE w:val="0"/>
        <w:autoSpaceDN w:val="0"/>
        <w:adjustRightInd w:val="0"/>
        <w:ind w:firstLine="709"/>
        <w:jc w:val="both"/>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tabs>
          <w:tab w:val="left" w:pos="7770"/>
          <w:tab w:val="right" w:pos="9915"/>
        </w:tabs>
        <w:autoSpaceDE w:val="0"/>
        <w:autoSpaceDN w:val="0"/>
        <w:adjustRightInd w:val="0"/>
        <w:ind w:firstLine="720"/>
        <w:contextualSpacing/>
        <w:jc w:val="right"/>
        <w:rPr>
          <w:szCs w:val="26"/>
        </w:rPr>
      </w:pPr>
    </w:p>
    <w:p w:rsidR="00F008ED" w:rsidRPr="003C2F07" w:rsidRDefault="00F008ED" w:rsidP="00F008ED">
      <w:pPr>
        <w:tabs>
          <w:tab w:val="left" w:pos="7770"/>
          <w:tab w:val="right" w:pos="9915"/>
        </w:tabs>
        <w:autoSpaceDE w:val="0"/>
        <w:autoSpaceDN w:val="0"/>
        <w:adjustRightInd w:val="0"/>
        <w:ind w:firstLine="720"/>
        <w:contextualSpacing/>
        <w:jc w:val="right"/>
        <w:rPr>
          <w:szCs w:val="26"/>
        </w:rPr>
      </w:pPr>
    </w:p>
    <w:p w:rsidR="00F008ED" w:rsidRDefault="00F008ED" w:rsidP="00F008ED">
      <w:pPr>
        <w:spacing w:line="240" w:lineRule="exact"/>
        <w:ind w:left="5529"/>
        <w:jc w:val="both"/>
        <w:rPr>
          <w:szCs w:val="26"/>
        </w:rPr>
      </w:pPr>
    </w:p>
    <w:p w:rsidR="00F008ED" w:rsidRPr="00DA5421" w:rsidRDefault="00F008ED" w:rsidP="00F008ED">
      <w:pPr>
        <w:spacing w:line="240" w:lineRule="exact"/>
        <w:ind w:left="5529"/>
        <w:jc w:val="both"/>
        <w:rPr>
          <w:szCs w:val="26"/>
        </w:rPr>
      </w:pPr>
      <w:r w:rsidRPr="00DA5421">
        <w:rPr>
          <w:szCs w:val="26"/>
        </w:rPr>
        <w:lastRenderedPageBreak/>
        <w:t xml:space="preserve">Приложение </w:t>
      </w:r>
      <w:r>
        <w:rPr>
          <w:szCs w:val="26"/>
        </w:rPr>
        <w:t>3</w:t>
      </w:r>
    </w:p>
    <w:p w:rsidR="00F008ED" w:rsidRPr="00DA5421" w:rsidRDefault="00F008ED" w:rsidP="00F008ED">
      <w:pPr>
        <w:shd w:val="clear" w:color="auto" w:fill="FFFFFF"/>
        <w:spacing w:line="240" w:lineRule="exact"/>
        <w:ind w:left="5529"/>
        <w:jc w:val="both"/>
        <w:rPr>
          <w:szCs w:val="26"/>
        </w:rPr>
      </w:pPr>
      <w:r w:rsidRPr="00DA5421">
        <w:rPr>
          <w:szCs w:val="26"/>
        </w:rPr>
        <w:t xml:space="preserve">к Административному регламенту предоставления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Pr="003C2F07" w:rsidRDefault="00F008ED" w:rsidP="00F008ED">
      <w:pPr>
        <w:ind w:left="-567"/>
        <w:contextualSpacing/>
        <w:rPr>
          <w:szCs w:val="26"/>
        </w:rPr>
      </w:pPr>
    </w:p>
    <w:p w:rsidR="00F008ED" w:rsidRPr="003C2F07" w:rsidRDefault="00F008ED" w:rsidP="00F008ED">
      <w:pPr>
        <w:ind w:firstLine="284"/>
        <w:contextualSpacing/>
        <w:jc w:val="right"/>
        <w:rPr>
          <w:b/>
          <w:bCs/>
          <w:szCs w:val="26"/>
        </w:rPr>
      </w:pPr>
      <w:r w:rsidRPr="003C2F07">
        <w:rPr>
          <w:b/>
          <w:bCs/>
          <w:szCs w:val="26"/>
        </w:rPr>
        <w:t>форма заявления</w:t>
      </w:r>
    </w:p>
    <w:p w:rsidR="00F008ED" w:rsidRPr="003C2F07" w:rsidRDefault="00F008ED" w:rsidP="00F008ED">
      <w:pPr>
        <w:contextualSpacing/>
        <w:jc w:val="right"/>
        <w:rPr>
          <w:szCs w:val="26"/>
        </w:rPr>
      </w:pPr>
      <w:r w:rsidRPr="003C2F07">
        <w:rPr>
          <w:szCs w:val="26"/>
        </w:rPr>
        <w:tab/>
        <w:t>В___________________________________________</w:t>
      </w:r>
    </w:p>
    <w:p w:rsidR="00F008ED" w:rsidRPr="003C2F07" w:rsidRDefault="00F008ED" w:rsidP="00F008ED">
      <w:pPr>
        <w:ind w:left="-567"/>
        <w:contextualSpacing/>
        <w:jc w:val="right"/>
        <w:rPr>
          <w:i/>
          <w:iCs/>
          <w:szCs w:val="26"/>
        </w:rPr>
      </w:pPr>
      <w:r w:rsidRPr="003C2F07">
        <w:rPr>
          <w:i/>
          <w:iCs/>
          <w:szCs w:val="26"/>
        </w:rPr>
        <w:t>(указать наименование Уполномоченного органа)</w:t>
      </w:r>
    </w:p>
    <w:p w:rsidR="00F008ED" w:rsidRPr="003C2F07" w:rsidRDefault="00F008ED" w:rsidP="00F008ED">
      <w:pPr>
        <w:ind w:left="-567"/>
        <w:contextualSpacing/>
        <w:jc w:val="right"/>
        <w:rPr>
          <w:i/>
          <w:iCs/>
          <w:szCs w:val="26"/>
        </w:rPr>
      </w:pPr>
      <w:r w:rsidRPr="003C2F07">
        <w:rPr>
          <w:szCs w:val="26"/>
        </w:rPr>
        <w:t>от __________________________________________</w:t>
      </w:r>
    </w:p>
    <w:p w:rsidR="00F008ED" w:rsidRPr="003C2F07" w:rsidRDefault="00F008ED" w:rsidP="00F008ED">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(ФИО физического лица)       </w:t>
      </w:r>
    </w:p>
    <w:p w:rsidR="00F008ED" w:rsidRPr="003C2F07" w:rsidRDefault="00F008ED" w:rsidP="00F008ED">
      <w:pPr>
        <w:pStyle w:val="ConsPlusNonformat"/>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 xml:space="preserve">____________________________________________   </w:t>
      </w:r>
    </w:p>
    <w:p w:rsidR="00F008ED" w:rsidRPr="003C2F07" w:rsidRDefault="00F008ED" w:rsidP="00F008ED">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(ФИО руководителя организации)</w:t>
      </w:r>
    </w:p>
    <w:p w:rsidR="00F008ED" w:rsidRPr="003C2F07" w:rsidRDefault="00F008ED" w:rsidP="00F008ED">
      <w:pPr>
        <w:pStyle w:val="ConsPlusNonformat"/>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w:t>
      </w:r>
    </w:p>
    <w:p w:rsidR="00F008ED" w:rsidRPr="003C2F07" w:rsidRDefault="00F008ED" w:rsidP="00F008ED">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(адрес)</w:t>
      </w:r>
    </w:p>
    <w:p w:rsidR="00F008ED" w:rsidRPr="003C2F07" w:rsidRDefault="00F008ED" w:rsidP="00F008ED">
      <w:pPr>
        <w:pStyle w:val="ConsPlusNonformat"/>
        <w:ind w:left="-567"/>
        <w:contextualSpacing/>
        <w:jc w:val="right"/>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w:t>
      </w:r>
    </w:p>
    <w:p w:rsidR="00F008ED" w:rsidRPr="003C2F07" w:rsidRDefault="00F008ED" w:rsidP="00F008ED">
      <w:pPr>
        <w:pStyle w:val="ConsPlusNonformat"/>
        <w:ind w:left="-567"/>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                  (контактный телефон)</w:t>
      </w:r>
    </w:p>
    <w:p w:rsidR="00F008ED" w:rsidRPr="003C2F07" w:rsidRDefault="00F008ED" w:rsidP="00F008ED">
      <w:pPr>
        <w:ind w:left="-567"/>
        <w:contextualSpacing/>
        <w:rPr>
          <w:szCs w:val="26"/>
        </w:rPr>
      </w:pPr>
    </w:p>
    <w:p w:rsidR="00F008ED" w:rsidRPr="003C2F07" w:rsidRDefault="00F008ED" w:rsidP="00F008ED">
      <w:pPr>
        <w:pStyle w:val="ConsPlusNonformat"/>
        <w:ind w:left="-567"/>
        <w:contextualSpacing/>
        <w:jc w:val="center"/>
        <w:rPr>
          <w:rFonts w:ascii="Times New Roman" w:hAnsi="Times New Roman" w:cs="Times New Roman"/>
          <w:b/>
          <w:bCs/>
          <w:sz w:val="26"/>
          <w:szCs w:val="26"/>
        </w:rPr>
      </w:pPr>
      <w:r w:rsidRPr="003C2F07">
        <w:rPr>
          <w:rFonts w:ascii="Times New Roman" w:hAnsi="Times New Roman" w:cs="Times New Roman"/>
          <w:b/>
          <w:bCs/>
          <w:sz w:val="26"/>
          <w:szCs w:val="26"/>
        </w:rPr>
        <w:t>ЗАЯВЛЕНИЕ</w:t>
      </w:r>
    </w:p>
    <w:p w:rsidR="00F008ED" w:rsidRPr="003C2F07" w:rsidRDefault="00F008ED" w:rsidP="00F008ED">
      <w:pPr>
        <w:pStyle w:val="ConsPlusNonformat"/>
        <w:ind w:left="-567"/>
        <w:contextualSpacing/>
        <w:jc w:val="center"/>
        <w:rPr>
          <w:rFonts w:ascii="Times New Roman" w:hAnsi="Times New Roman" w:cs="Times New Roman"/>
          <w:b/>
          <w:bCs/>
          <w:color w:val="000000"/>
          <w:spacing w:val="-2"/>
          <w:sz w:val="26"/>
          <w:szCs w:val="26"/>
        </w:rPr>
      </w:pPr>
      <w:r w:rsidRPr="003C2F07">
        <w:rPr>
          <w:rFonts w:ascii="Times New Roman" w:hAnsi="Times New Roman" w:cs="Times New Roman"/>
          <w:b/>
          <w:bCs/>
          <w:sz w:val="26"/>
          <w:szCs w:val="26"/>
        </w:rPr>
        <w:t>по</w:t>
      </w:r>
      <w:r w:rsidRPr="003C2F07">
        <w:rPr>
          <w:rFonts w:ascii="Times New Roman" w:hAnsi="Times New Roman" w:cs="Times New Roman"/>
          <w:b/>
          <w:bCs/>
          <w:color w:val="000000"/>
          <w:spacing w:val="8"/>
          <w:sz w:val="26"/>
          <w:szCs w:val="26"/>
        </w:rPr>
        <w:t xml:space="preserve"> </w:t>
      </w:r>
      <w:r>
        <w:rPr>
          <w:rFonts w:ascii="Times New Roman" w:hAnsi="Times New Roman" w:cs="Times New Roman"/>
          <w:b/>
          <w:bCs/>
          <w:color w:val="000000"/>
          <w:spacing w:val="8"/>
          <w:sz w:val="26"/>
          <w:szCs w:val="26"/>
        </w:rPr>
        <w:t>выдаче</w:t>
      </w:r>
      <w:r w:rsidRPr="003C2F07">
        <w:rPr>
          <w:rFonts w:ascii="Times New Roman" w:hAnsi="Times New Roman" w:cs="Times New Roman"/>
          <w:b/>
          <w:bCs/>
          <w:color w:val="000000"/>
          <w:spacing w:val="8"/>
          <w:sz w:val="26"/>
          <w:szCs w:val="26"/>
        </w:rPr>
        <w:t xml:space="preserve"> письменных</w:t>
      </w:r>
      <w:r w:rsidRPr="003C2F07">
        <w:rPr>
          <w:rStyle w:val="apple-converted-space"/>
          <w:bCs/>
          <w:color w:val="000000"/>
          <w:spacing w:val="8"/>
          <w:sz w:val="26"/>
          <w:szCs w:val="26"/>
        </w:rPr>
        <w:t> </w:t>
      </w:r>
      <w:r w:rsidRPr="003C2F07">
        <w:rPr>
          <w:rFonts w:ascii="Times New Roman" w:hAnsi="Times New Roman" w:cs="Times New Roman"/>
          <w:b/>
          <w:bCs/>
          <w:color w:val="000000"/>
          <w:spacing w:val="-2"/>
          <w:sz w:val="26"/>
          <w:szCs w:val="26"/>
        </w:rPr>
        <w:t>разъяснений по вопросам применения</w:t>
      </w:r>
    </w:p>
    <w:p w:rsidR="00F008ED" w:rsidRPr="003C2F07" w:rsidRDefault="00F008ED" w:rsidP="00F008ED">
      <w:pPr>
        <w:pStyle w:val="ConsPlusNonformat"/>
        <w:ind w:left="-567"/>
        <w:contextualSpacing/>
        <w:jc w:val="center"/>
        <w:rPr>
          <w:rFonts w:ascii="Times New Roman" w:hAnsi="Times New Roman" w:cs="Times New Roman"/>
          <w:b/>
          <w:bCs/>
          <w:color w:val="000000"/>
          <w:spacing w:val="-2"/>
          <w:sz w:val="26"/>
          <w:szCs w:val="26"/>
        </w:rPr>
      </w:pPr>
      <w:r w:rsidRPr="003C2F07">
        <w:rPr>
          <w:rFonts w:ascii="Times New Roman" w:hAnsi="Times New Roman" w:cs="Times New Roman"/>
          <w:b/>
          <w:bCs/>
          <w:color w:val="000000"/>
          <w:spacing w:val="-2"/>
          <w:sz w:val="26"/>
          <w:szCs w:val="26"/>
        </w:rPr>
        <w:t>муниципальных правовых актов о местных налогах и сборах</w:t>
      </w:r>
    </w:p>
    <w:p w:rsidR="00F008ED" w:rsidRPr="003C2F07" w:rsidRDefault="00F008ED" w:rsidP="00F008ED">
      <w:pPr>
        <w:pStyle w:val="ConsPlusNonformat"/>
        <w:ind w:left="-567"/>
        <w:contextualSpacing/>
        <w:jc w:val="center"/>
        <w:rPr>
          <w:rFonts w:ascii="Times New Roman" w:hAnsi="Times New Roman" w:cs="Times New Roman"/>
          <w:sz w:val="26"/>
          <w:szCs w:val="26"/>
        </w:rPr>
      </w:pPr>
    </w:p>
    <w:p w:rsidR="00F008ED" w:rsidRPr="003C2F07" w:rsidRDefault="00F008ED" w:rsidP="00F008ED">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ab/>
        <w:t>Прошу дать разъяснение по   вопросу_______________________________________________________________</w:t>
      </w: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w:t>
      </w:r>
    </w:p>
    <w:p w:rsidR="00F008ED" w:rsidRPr="003C2F07" w:rsidRDefault="00F008ED" w:rsidP="00F008ED">
      <w:pPr>
        <w:pStyle w:val="ConsPlusNonformat"/>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w:t>
      </w: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_______________________________________________________________________</w:t>
      </w: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w:t>
      </w: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_______________________________________________________________________</w:t>
      </w: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 xml:space="preserve">Заявитель: __________________________________________________________                                        </w:t>
      </w:r>
    </w:p>
    <w:p w:rsidR="00F008ED" w:rsidRPr="003C2F07" w:rsidRDefault="00F008ED" w:rsidP="00F008ED">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 xml:space="preserve">                                       (Ф.И.О., должность представителя юридического лица; Ф.И.О. гражданина)                                                </w:t>
      </w:r>
    </w:p>
    <w:p w:rsidR="00F008ED" w:rsidRPr="003C2F07" w:rsidRDefault="00F008ED" w:rsidP="00F008ED">
      <w:pPr>
        <w:pStyle w:val="ConsPlusNonformat"/>
        <w:contextualSpacing/>
        <w:rPr>
          <w:rFonts w:ascii="Times New Roman" w:hAnsi="Times New Roman" w:cs="Times New Roman"/>
          <w:sz w:val="26"/>
          <w:szCs w:val="26"/>
        </w:rPr>
      </w:pPr>
    </w:p>
    <w:p w:rsidR="00F008ED" w:rsidRPr="003C2F07" w:rsidRDefault="00F008ED" w:rsidP="00F008ED">
      <w:pPr>
        <w:pStyle w:val="ConsPlusNonformat"/>
        <w:contextualSpacing/>
        <w:rPr>
          <w:rFonts w:ascii="Times New Roman" w:hAnsi="Times New Roman" w:cs="Times New Roman"/>
          <w:sz w:val="26"/>
          <w:szCs w:val="26"/>
        </w:rPr>
      </w:pPr>
      <w:r w:rsidRPr="003C2F07">
        <w:rPr>
          <w:rFonts w:ascii="Times New Roman" w:hAnsi="Times New Roman" w:cs="Times New Roman"/>
          <w:sz w:val="26"/>
          <w:szCs w:val="26"/>
        </w:rPr>
        <w:t>_____________________(подпись)</w:t>
      </w: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p>
    <w:p w:rsidR="00F008ED" w:rsidRPr="003C2F07" w:rsidRDefault="00F008ED" w:rsidP="00F008ED">
      <w:pPr>
        <w:pStyle w:val="ConsPlusNonformat"/>
        <w:ind w:left="-567" w:firstLine="567"/>
        <w:contextualSpacing/>
        <w:rPr>
          <w:rFonts w:ascii="Times New Roman" w:hAnsi="Times New Roman" w:cs="Times New Roman"/>
          <w:sz w:val="26"/>
          <w:szCs w:val="26"/>
        </w:rPr>
      </w:pPr>
      <w:r w:rsidRPr="003C2F07">
        <w:rPr>
          <w:rFonts w:ascii="Times New Roman" w:hAnsi="Times New Roman" w:cs="Times New Roman"/>
          <w:sz w:val="26"/>
          <w:szCs w:val="26"/>
        </w:rPr>
        <w:t xml:space="preserve">"__"__________ 20____ г.                                М.П.               </w:t>
      </w: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E15313" w:rsidRPr="003C2F07" w:rsidRDefault="00E15313" w:rsidP="00F008ED">
      <w:pPr>
        <w:pStyle w:val="ConsPlusNonformat"/>
        <w:ind w:left="-567" w:firstLine="567"/>
        <w:contextualSpacing/>
        <w:rPr>
          <w:rFonts w:ascii="Times New Roman" w:hAnsi="Times New Roman" w:cs="Times New Roman"/>
          <w:sz w:val="26"/>
          <w:szCs w:val="26"/>
        </w:rPr>
      </w:pPr>
    </w:p>
    <w:p w:rsidR="00F008ED" w:rsidRPr="00DA5421" w:rsidRDefault="00F008ED" w:rsidP="00F008ED">
      <w:pPr>
        <w:spacing w:line="240" w:lineRule="exact"/>
        <w:ind w:left="5529"/>
        <w:jc w:val="both"/>
        <w:rPr>
          <w:szCs w:val="26"/>
        </w:rPr>
      </w:pPr>
      <w:r w:rsidRPr="00DA5421">
        <w:rPr>
          <w:szCs w:val="26"/>
        </w:rPr>
        <w:t xml:space="preserve">Приложение </w:t>
      </w:r>
      <w:r>
        <w:rPr>
          <w:szCs w:val="26"/>
        </w:rPr>
        <w:t>4</w:t>
      </w:r>
    </w:p>
    <w:p w:rsidR="00F008ED" w:rsidRPr="00DA5421" w:rsidRDefault="00F008ED" w:rsidP="00F008ED">
      <w:pPr>
        <w:shd w:val="clear" w:color="auto" w:fill="FFFFFF"/>
        <w:spacing w:line="240" w:lineRule="exact"/>
        <w:ind w:left="5529"/>
        <w:jc w:val="both"/>
        <w:rPr>
          <w:szCs w:val="26"/>
        </w:rPr>
      </w:pPr>
      <w:r w:rsidRPr="00DA5421">
        <w:rPr>
          <w:szCs w:val="26"/>
        </w:rPr>
        <w:t xml:space="preserve">к Административному регламенту предоставления муниципальной услуги </w:t>
      </w:r>
      <w:r w:rsidRPr="004617F3">
        <w:rPr>
          <w:szCs w:val="26"/>
        </w:rPr>
        <w:t>«</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Pr="00A2345B" w:rsidRDefault="00F008ED" w:rsidP="00F008ED">
      <w:pPr>
        <w:shd w:val="clear" w:color="auto" w:fill="FFFFFF"/>
        <w:spacing w:line="240" w:lineRule="exact"/>
        <w:ind w:left="5529"/>
        <w:jc w:val="both"/>
        <w:rPr>
          <w:szCs w:val="26"/>
        </w:rPr>
      </w:pPr>
    </w:p>
    <w:p w:rsidR="00F008ED" w:rsidRPr="00A2345B" w:rsidRDefault="00F008ED" w:rsidP="00F008ED">
      <w:pPr>
        <w:autoSpaceDE w:val="0"/>
        <w:autoSpaceDN w:val="0"/>
        <w:adjustRightInd w:val="0"/>
        <w:ind w:firstLine="540"/>
        <w:jc w:val="both"/>
        <w:outlineLvl w:val="2"/>
        <w:rPr>
          <w:szCs w:val="26"/>
        </w:rPr>
      </w:pPr>
    </w:p>
    <w:p w:rsidR="00F008ED" w:rsidRPr="00A2345B" w:rsidRDefault="00F008ED" w:rsidP="00F008ED">
      <w:pPr>
        <w:autoSpaceDE w:val="0"/>
        <w:autoSpaceDN w:val="0"/>
        <w:adjustRightInd w:val="0"/>
        <w:jc w:val="center"/>
        <w:outlineLvl w:val="2"/>
        <w:rPr>
          <w:b/>
          <w:szCs w:val="26"/>
        </w:rPr>
      </w:pPr>
      <w:r w:rsidRPr="00A2345B">
        <w:rPr>
          <w:b/>
          <w:szCs w:val="26"/>
        </w:rPr>
        <w:t>Сведения об МФЦ</w:t>
      </w:r>
    </w:p>
    <w:p w:rsidR="00F008ED" w:rsidRPr="004617F3" w:rsidRDefault="00F008ED" w:rsidP="00F008ED">
      <w:pPr>
        <w:autoSpaceDE w:val="0"/>
        <w:autoSpaceDN w:val="0"/>
        <w:adjustRightInd w:val="0"/>
        <w:ind w:firstLine="540"/>
        <w:jc w:val="center"/>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5310"/>
      </w:tblGrid>
      <w:tr w:rsidR="00F008ED" w:rsidRPr="004617F3" w:rsidTr="002E5468">
        <w:tc>
          <w:tcPr>
            <w:tcW w:w="4361" w:type="dxa"/>
          </w:tcPr>
          <w:p w:rsidR="00F008ED" w:rsidRPr="004617F3" w:rsidRDefault="00F008ED" w:rsidP="002E5468">
            <w:pPr>
              <w:autoSpaceDE w:val="0"/>
              <w:autoSpaceDN w:val="0"/>
              <w:adjustRightInd w:val="0"/>
              <w:jc w:val="both"/>
              <w:outlineLvl w:val="2"/>
              <w:rPr>
                <w:szCs w:val="26"/>
              </w:rPr>
            </w:pPr>
            <w:r w:rsidRPr="004617F3">
              <w:rPr>
                <w:szCs w:val="26"/>
              </w:rPr>
              <w:t>Место нахождения и почтовый адрес</w:t>
            </w:r>
          </w:p>
        </w:tc>
        <w:tc>
          <w:tcPr>
            <w:tcW w:w="5812" w:type="dxa"/>
          </w:tcPr>
          <w:p w:rsidR="00F008ED" w:rsidRPr="004617F3" w:rsidRDefault="00F008ED" w:rsidP="002E5468">
            <w:pPr>
              <w:autoSpaceDE w:val="0"/>
              <w:autoSpaceDN w:val="0"/>
              <w:adjustRightInd w:val="0"/>
              <w:jc w:val="both"/>
              <w:outlineLvl w:val="2"/>
              <w:rPr>
                <w:szCs w:val="26"/>
              </w:rPr>
            </w:pPr>
            <w:smartTag w:uri="urn:schemas-microsoft-com:office:smarttags" w:element="metricconverter">
              <w:smartTagPr>
                <w:attr w:name="ProductID" w:val="656064, г"/>
              </w:smartTagPr>
              <w:r w:rsidRPr="004617F3">
                <w:rPr>
                  <w:szCs w:val="26"/>
                </w:rPr>
                <w:t>656064, г</w:t>
              </w:r>
            </w:smartTag>
            <w:r w:rsidRPr="004617F3">
              <w:rPr>
                <w:szCs w:val="26"/>
              </w:rPr>
              <w:t>.Барнаул, Павловский тракт, 58г</w:t>
            </w:r>
          </w:p>
        </w:tc>
      </w:tr>
      <w:tr w:rsidR="00F008ED" w:rsidRPr="004617F3" w:rsidTr="002E5468">
        <w:tc>
          <w:tcPr>
            <w:tcW w:w="4361" w:type="dxa"/>
          </w:tcPr>
          <w:p w:rsidR="00F008ED" w:rsidRPr="004617F3" w:rsidRDefault="00F008ED" w:rsidP="002E5468">
            <w:pPr>
              <w:autoSpaceDE w:val="0"/>
              <w:autoSpaceDN w:val="0"/>
              <w:adjustRightInd w:val="0"/>
              <w:jc w:val="both"/>
              <w:outlineLvl w:val="2"/>
              <w:rPr>
                <w:szCs w:val="26"/>
              </w:rPr>
            </w:pPr>
            <w:r w:rsidRPr="004617F3">
              <w:rPr>
                <w:szCs w:val="26"/>
              </w:rPr>
              <w:t>График работы</w:t>
            </w:r>
          </w:p>
        </w:tc>
        <w:tc>
          <w:tcPr>
            <w:tcW w:w="5812" w:type="dxa"/>
          </w:tcPr>
          <w:p w:rsidR="00F008ED" w:rsidRPr="004617F3" w:rsidRDefault="00F008ED" w:rsidP="002E5468">
            <w:pPr>
              <w:autoSpaceDE w:val="0"/>
              <w:autoSpaceDN w:val="0"/>
              <w:adjustRightInd w:val="0"/>
              <w:jc w:val="both"/>
              <w:outlineLvl w:val="2"/>
              <w:rPr>
                <w:szCs w:val="26"/>
              </w:rPr>
            </w:pPr>
            <w:r w:rsidRPr="004617F3">
              <w:rPr>
                <w:szCs w:val="26"/>
              </w:rPr>
              <w:t xml:space="preserve">пн., вт., ср., чт. с 8.00-20.00 </w:t>
            </w:r>
          </w:p>
          <w:p w:rsidR="00F008ED" w:rsidRPr="004617F3" w:rsidRDefault="00F008ED" w:rsidP="002E5468">
            <w:pPr>
              <w:autoSpaceDE w:val="0"/>
              <w:autoSpaceDN w:val="0"/>
              <w:adjustRightInd w:val="0"/>
              <w:jc w:val="both"/>
              <w:outlineLvl w:val="2"/>
              <w:rPr>
                <w:szCs w:val="26"/>
              </w:rPr>
            </w:pPr>
            <w:r w:rsidRPr="004617F3">
              <w:rPr>
                <w:szCs w:val="26"/>
              </w:rPr>
              <w:t>пт. с 8.00-17.00</w:t>
            </w:r>
          </w:p>
          <w:p w:rsidR="00F008ED" w:rsidRPr="004617F3" w:rsidRDefault="00F008ED" w:rsidP="002E5468">
            <w:pPr>
              <w:autoSpaceDE w:val="0"/>
              <w:autoSpaceDN w:val="0"/>
              <w:adjustRightInd w:val="0"/>
              <w:jc w:val="both"/>
              <w:outlineLvl w:val="2"/>
              <w:rPr>
                <w:szCs w:val="26"/>
              </w:rPr>
            </w:pPr>
            <w:r w:rsidRPr="004617F3">
              <w:rPr>
                <w:szCs w:val="26"/>
              </w:rPr>
              <w:t>сб. 9.00-14.00</w:t>
            </w:r>
          </w:p>
        </w:tc>
      </w:tr>
      <w:tr w:rsidR="00F008ED" w:rsidRPr="004617F3" w:rsidTr="002E5468">
        <w:tc>
          <w:tcPr>
            <w:tcW w:w="4361" w:type="dxa"/>
          </w:tcPr>
          <w:p w:rsidR="00F008ED" w:rsidRPr="004617F3" w:rsidRDefault="00F008ED" w:rsidP="002E5468">
            <w:pPr>
              <w:autoSpaceDE w:val="0"/>
              <w:autoSpaceDN w:val="0"/>
              <w:adjustRightInd w:val="0"/>
              <w:jc w:val="both"/>
              <w:outlineLvl w:val="2"/>
              <w:rPr>
                <w:szCs w:val="26"/>
              </w:rPr>
            </w:pPr>
            <w:r w:rsidRPr="004617F3">
              <w:rPr>
                <w:szCs w:val="26"/>
              </w:rPr>
              <w:t>Единый центр телефонного обслуживания</w:t>
            </w:r>
          </w:p>
        </w:tc>
        <w:tc>
          <w:tcPr>
            <w:tcW w:w="5812" w:type="dxa"/>
          </w:tcPr>
          <w:p w:rsidR="00F008ED" w:rsidRPr="004617F3" w:rsidRDefault="00F008ED" w:rsidP="002E5468">
            <w:pPr>
              <w:autoSpaceDE w:val="0"/>
              <w:autoSpaceDN w:val="0"/>
              <w:adjustRightInd w:val="0"/>
              <w:jc w:val="both"/>
              <w:outlineLvl w:val="2"/>
              <w:rPr>
                <w:szCs w:val="26"/>
              </w:rPr>
            </w:pPr>
            <w:r w:rsidRPr="004617F3">
              <w:rPr>
                <w:szCs w:val="26"/>
              </w:rPr>
              <w:t>8-800-775-00-25</w:t>
            </w:r>
          </w:p>
        </w:tc>
      </w:tr>
      <w:tr w:rsidR="00F008ED" w:rsidRPr="004617F3" w:rsidTr="002E5468">
        <w:tc>
          <w:tcPr>
            <w:tcW w:w="4361" w:type="dxa"/>
          </w:tcPr>
          <w:p w:rsidR="00F008ED" w:rsidRPr="004617F3" w:rsidRDefault="00F008ED" w:rsidP="002E5468">
            <w:pPr>
              <w:autoSpaceDE w:val="0"/>
              <w:autoSpaceDN w:val="0"/>
              <w:adjustRightInd w:val="0"/>
              <w:jc w:val="both"/>
              <w:outlineLvl w:val="2"/>
              <w:rPr>
                <w:szCs w:val="26"/>
              </w:rPr>
            </w:pPr>
            <w:r w:rsidRPr="004617F3">
              <w:rPr>
                <w:szCs w:val="26"/>
              </w:rPr>
              <w:t>Телефон центра телефонного обслуживания</w:t>
            </w:r>
          </w:p>
        </w:tc>
        <w:tc>
          <w:tcPr>
            <w:tcW w:w="5812" w:type="dxa"/>
          </w:tcPr>
          <w:p w:rsidR="00F008ED" w:rsidRPr="004617F3" w:rsidRDefault="00F008ED" w:rsidP="002E5468">
            <w:pPr>
              <w:autoSpaceDE w:val="0"/>
              <w:autoSpaceDN w:val="0"/>
              <w:adjustRightInd w:val="0"/>
              <w:jc w:val="both"/>
              <w:outlineLvl w:val="2"/>
              <w:rPr>
                <w:szCs w:val="26"/>
              </w:rPr>
            </w:pPr>
            <w:r w:rsidRPr="004617F3">
              <w:rPr>
                <w:szCs w:val="26"/>
              </w:rPr>
              <w:t>+7 (3852) 200-550</w:t>
            </w:r>
          </w:p>
        </w:tc>
      </w:tr>
      <w:tr w:rsidR="00F008ED" w:rsidRPr="004617F3" w:rsidTr="002E5468">
        <w:tc>
          <w:tcPr>
            <w:tcW w:w="4361" w:type="dxa"/>
          </w:tcPr>
          <w:p w:rsidR="00F008ED" w:rsidRPr="004617F3" w:rsidRDefault="00F008ED" w:rsidP="002E5468">
            <w:pPr>
              <w:autoSpaceDE w:val="0"/>
              <w:autoSpaceDN w:val="0"/>
              <w:adjustRightInd w:val="0"/>
              <w:jc w:val="both"/>
              <w:outlineLvl w:val="2"/>
              <w:rPr>
                <w:szCs w:val="26"/>
              </w:rPr>
            </w:pPr>
            <w:r w:rsidRPr="004617F3">
              <w:rPr>
                <w:szCs w:val="26"/>
              </w:rPr>
              <w:t>Интернет – сайт МФЦ</w:t>
            </w:r>
          </w:p>
        </w:tc>
        <w:tc>
          <w:tcPr>
            <w:tcW w:w="5812" w:type="dxa"/>
          </w:tcPr>
          <w:p w:rsidR="00F008ED" w:rsidRPr="004617F3" w:rsidRDefault="00F008ED" w:rsidP="002E5468">
            <w:pPr>
              <w:autoSpaceDE w:val="0"/>
              <w:autoSpaceDN w:val="0"/>
              <w:adjustRightInd w:val="0"/>
              <w:jc w:val="both"/>
              <w:outlineLvl w:val="2"/>
              <w:rPr>
                <w:szCs w:val="26"/>
                <w:lang w:val="en-US"/>
              </w:rPr>
            </w:pPr>
            <w:r w:rsidRPr="004617F3">
              <w:rPr>
                <w:szCs w:val="26"/>
                <w:lang w:val="en-US"/>
              </w:rPr>
              <w:t>www.mfc22.ru</w:t>
            </w:r>
          </w:p>
        </w:tc>
      </w:tr>
      <w:tr w:rsidR="00F008ED" w:rsidRPr="004617F3" w:rsidTr="002E5468">
        <w:tc>
          <w:tcPr>
            <w:tcW w:w="4361" w:type="dxa"/>
          </w:tcPr>
          <w:p w:rsidR="00F008ED" w:rsidRPr="004617F3" w:rsidRDefault="00F008ED" w:rsidP="002E5468">
            <w:pPr>
              <w:autoSpaceDE w:val="0"/>
              <w:autoSpaceDN w:val="0"/>
              <w:adjustRightInd w:val="0"/>
              <w:jc w:val="both"/>
              <w:outlineLvl w:val="2"/>
              <w:rPr>
                <w:szCs w:val="26"/>
              </w:rPr>
            </w:pPr>
            <w:r w:rsidRPr="004617F3">
              <w:rPr>
                <w:szCs w:val="26"/>
              </w:rPr>
              <w:t>Адрес электронной почты</w:t>
            </w:r>
          </w:p>
        </w:tc>
        <w:tc>
          <w:tcPr>
            <w:tcW w:w="5812" w:type="dxa"/>
          </w:tcPr>
          <w:p w:rsidR="00F008ED" w:rsidRPr="004617F3" w:rsidRDefault="00F008ED" w:rsidP="002E5468">
            <w:pPr>
              <w:autoSpaceDE w:val="0"/>
              <w:autoSpaceDN w:val="0"/>
              <w:adjustRightInd w:val="0"/>
              <w:jc w:val="both"/>
              <w:outlineLvl w:val="2"/>
              <w:rPr>
                <w:szCs w:val="26"/>
                <w:lang w:val="en-US"/>
              </w:rPr>
            </w:pPr>
            <w:r w:rsidRPr="004617F3">
              <w:rPr>
                <w:szCs w:val="26"/>
                <w:lang w:val="en-US"/>
              </w:rPr>
              <w:t>mfc@mfc22.ru</w:t>
            </w:r>
          </w:p>
        </w:tc>
      </w:tr>
    </w:tbl>
    <w:p w:rsidR="00F008ED" w:rsidRPr="004617F3" w:rsidRDefault="00F008ED" w:rsidP="00F008ED">
      <w:pPr>
        <w:autoSpaceDE w:val="0"/>
        <w:autoSpaceDN w:val="0"/>
        <w:adjustRightInd w:val="0"/>
        <w:ind w:firstLine="540"/>
        <w:jc w:val="both"/>
        <w:outlineLvl w:val="2"/>
        <w:rPr>
          <w:szCs w:val="26"/>
        </w:rPr>
      </w:pPr>
      <w:r w:rsidRPr="004617F3">
        <w:rPr>
          <w:szCs w:val="26"/>
        </w:rPr>
        <w:tab/>
      </w:r>
      <w:r w:rsidRPr="004617F3">
        <w:rPr>
          <w:szCs w:val="26"/>
        </w:rPr>
        <w:tab/>
      </w:r>
      <w:r w:rsidRPr="004617F3">
        <w:rPr>
          <w:szCs w:val="26"/>
        </w:rPr>
        <w:tab/>
      </w:r>
    </w:p>
    <w:p w:rsidR="00F008ED" w:rsidRPr="004617F3" w:rsidRDefault="00F008ED" w:rsidP="00F008ED">
      <w:pPr>
        <w:autoSpaceDE w:val="0"/>
        <w:autoSpaceDN w:val="0"/>
        <w:adjustRightInd w:val="0"/>
        <w:jc w:val="center"/>
        <w:outlineLvl w:val="2"/>
        <w:rPr>
          <w:szCs w:val="26"/>
        </w:rPr>
      </w:pPr>
      <w:r w:rsidRPr="004617F3">
        <w:rPr>
          <w:szCs w:val="26"/>
        </w:rPr>
        <w:t>Сведения о филиалах МФЦ</w:t>
      </w:r>
    </w:p>
    <w:p w:rsidR="00F008ED" w:rsidRPr="004617F3" w:rsidRDefault="00F008ED" w:rsidP="00F008ED">
      <w:pPr>
        <w:autoSpaceDE w:val="0"/>
        <w:autoSpaceDN w:val="0"/>
        <w:adjustRightInd w:val="0"/>
        <w:ind w:firstLine="540"/>
        <w:jc w:val="both"/>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5808"/>
      </w:tblGrid>
      <w:tr w:rsidR="00F008ED" w:rsidRPr="004617F3" w:rsidTr="002E5468">
        <w:tc>
          <w:tcPr>
            <w:tcW w:w="10173" w:type="dxa"/>
            <w:gridSpan w:val="2"/>
          </w:tcPr>
          <w:p w:rsidR="00F008ED" w:rsidRPr="004617F3" w:rsidRDefault="00F008ED" w:rsidP="002E5468">
            <w:pPr>
              <w:autoSpaceDE w:val="0"/>
              <w:autoSpaceDN w:val="0"/>
              <w:adjustRightInd w:val="0"/>
              <w:jc w:val="center"/>
              <w:outlineLvl w:val="2"/>
              <w:rPr>
                <w:szCs w:val="26"/>
              </w:rPr>
            </w:pPr>
            <w:r w:rsidRPr="004617F3">
              <w:rPr>
                <w:szCs w:val="26"/>
              </w:rPr>
              <w:t xml:space="preserve">        Б</w:t>
            </w:r>
            <w:r>
              <w:rPr>
                <w:szCs w:val="26"/>
              </w:rPr>
              <w:t>урлинский</w:t>
            </w:r>
            <w:r w:rsidRPr="004617F3">
              <w:rPr>
                <w:szCs w:val="26"/>
              </w:rPr>
              <w:t xml:space="preserve"> филиал МФЦ</w:t>
            </w:r>
          </w:p>
        </w:tc>
      </w:tr>
      <w:tr w:rsidR="00F008ED" w:rsidRPr="004617F3" w:rsidTr="002E5468">
        <w:tc>
          <w:tcPr>
            <w:tcW w:w="3794" w:type="dxa"/>
          </w:tcPr>
          <w:p w:rsidR="00F008ED" w:rsidRPr="004617F3" w:rsidRDefault="00F008ED" w:rsidP="002E5468">
            <w:pPr>
              <w:autoSpaceDE w:val="0"/>
              <w:autoSpaceDN w:val="0"/>
              <w:adjustRightInd w:val="0"/>
              <w:jc w:val="both"/>
              <w:outlineLvl w:val="2"/>
              <w:rPr>
                <w:szCs w:val="26"/>
              </w:rPr>
            </w:pPr>
            <w:r w:rsidRPr="004617F3">
              <w:rPr>
                <w:szCs w:val="26"/>
              </w:rPr>
              <w:t>Место нахождения и почтовый адрес</w:t>
            </w:r>
          </w:p>
        </w:tc>
        <w:tc>
          <w:tcPr>
            <w:tcW w:w="6379" w:type="dxa"/>
          </w:tcPr>
          <w:p w:rsidR="00F008ED" w:rsidRPr="0054341C" w:rsidRDefault="00F008ED" w:rsidP="002E5468">
            <w:pPr>
              <w:autoSpaceDE w:val="0"/>
              <w:autoSpaceDN w:val="0"/>
              <w:adjustRightInd w:val="0"/>
              <w:jc w:val="center"/>
              <w:outlineLvl w:val="2"/>
              <w:rPr>
                <w:szCs w:val="26"/>
              </w:rPr>
            </w:pPr>
            <w:r>
              <w:rPr>
                <w:szCs w:val="26"/>
              </w:rPr>
              <w:t>658810 Алтайский край</w:t>
            </w:r>
            <w:r w:rsidRPr="0054341C">
              <w:rPr>
                <w:szCs w:val="26"/>
              </w:rPr>
              <w:t xml:space="preserve"> </w:t>
            </w:r>
          </w:p>
          <w:p w:rsidR="00F008ED" w:rsidRPr="0054341C" w:rsidRDefault="00F008ED" w:rsidP="002E5468">
            <w:pPr>
              <w:autoSpaceDE w:val="0"/>
              <w:autoSpaceDN w:val="0"/>
              <w:adjustRightInd w:val="0"/>
              <w:jc w:val="center"/>
              <w:outlineLvl w:val="2"/>
              <w:rPr>
                <w:szCs w:val="26"/>
              </w:rPr>
            </w:pPr>
            <w:r>
              <w:rPr>
                <w:szCs w:val="26"/>
              </w:rPr>
              <w:t>Бурлинский рай</w:t>
            </w:r>
            <w:r w:rsidRPr="0054341C">
              <w:rPr>
                <w:szCs w:val="26"/>
              </w:rPr>
              <w:t>он с.Бурла ул.Почтовая д. 21</w:t>
            </w:r>
          </w:p>
        </w:tc>
      </w:tr>
      <w:tr w:rsidR="00F008ED" w:rsidRPr="004617F3" w:rsidTr="002E5468">
        <w:tc>
          <w:tcPr>
            <w:tcW w:w="3794" w:type="dxa"/>
          </w:tcPr>
          <w:p w:rsidR="00F008ED" w:rsidRPr="004617F3" w:rsidRDefault="00F008ED" w:rsidP="002E5468">
            <w:pPr>
              <w:autoSpaceDE w:val="0"/>
              <w:autoSpaceDN w:val="0"/>
              <w:adjustRightInd w:val="0"/>
              <w:jc w:val="both"/>
              <w:outlineLvl w:val="2"/>
              <w:rPr>
                <w:szCs w:val="26"/>
              </w:rPr>
            </w:pPr>
            <w:r w:rsidRPr="004617F3">
              <w:rPr>
                <w:szCs w:val="26"/>
              </w:rPr>
              <w:t>График работы</w:t>
            </w:r>
          </w:p>
        </w:tc>
        <w:tc>
          <w:tcPr>
            <w:tcW w:w="6379" w:type="dxa"/>
          </w:tcPr>
          <w:p w:rsidR="00F008ED" w:rsidRPr="0054341C" w:rsidRDefault="00F008ED" w:rsidP="002E5468">
            <w:pPr>
              <w:autoSpaceDE w:val="0"/>
              <w:autoSpaceDN w:val="0"/>
              <w:adjustRightInd w:val="0"/>
              <w:jc w:val="center"/>
              <w:outlineLvl w:val="2"/>
              <w:rPr>
                <w:szCs w:val="26"/>
              </w:rPr>
            </w:pPr>
            <w:r w:rsidRPr="0054341C">
              <w:rPr>
                <w:szCs w:val="26"/>
              </w:rPr>
              <w:t>Понедельник – пятница</w:t>
            </w:r>
          </w:p>
          <w:p w:rsidR="00F008ED" w:rsidRPr="0054341C" w:rsidRDefault="00F008ED" w:rsidP="002E5468">
            <w:pPr>
              <w:autoSpaceDE w:val="0"/>
              <w:autoSpaceDN w:val="0"/>
              <w:adjustRightInd w:val="0"/>
              <w:jc w:val="center"/>
              <w:outlineLvl w:val="2"/>
              <w:rPr>
                <w:szCs w:val="26"/>
              </w:rPr>
            </w:pPr>
            <w:r w:rsidRPr="0054341C">
              <w:rPr>
                <w:szCs w:val="26"/>
              </w:rPr>
              <w:t xml:space="preserve">с 9-00 час. до 17-00 час. </w:t>
            </w:r>
          </w:p>
          <w:p w:rsidR="00F008ED" w:rsidRPr="0054341C" w:rsidRDefault="00F008ED" w:rsidP="002E5468">
            <w:pPr>
              <w:jc w:val="center"/>
              <w:rPr>
                <w:color w:val="000000"/>
                <w:szCs w:val="26"/>
              </w:rPr>
            </w:pPr>
            <w:r w:rsidRPr="0054341C">
              <w:rPr>
                <w:szCs w:val="26"/>
              </w:rPr>
              <w:t>Выходные дни: суббота, воскресенье</w:t>
            </w:r>
          </w:p>
          <w:p w:rsidR="00F008ED" w:rsidRPr="0054341C" w:rsidRDefault="00F008ED" w:rsidP="002E5468">
            <w:pPr>
              <w:shd w:val="clear" w:color="auto" w:fill="FFFFFF"/>
              <w:rPr>
                <w:color w:val="000000"/>
                <w:szCs w:val="26"/>
              </w:rPr>
            </w:pPr>
          </w:p>
        </w:tc>
      </w:tr>
      <w:tr w:rsidR="00F008ED" w:rsidRPr="004617F3" w:rsidTr="002E5468">
        <w:tc>
          <w:tcPr>
            <w:tcW w:w="3794" w:type="dxa"/>
          </w:tcPr>
          <w:p w:rsidR="00F008ED" w:rsidRPr="004617F3" w:rsidRDefault="00F008ED" w:rsidP="002E5468">
            <w:pPr>
              <w:autoSpaceDE w:val="0"/>
              <w:autoSpaceDN w:val="0"/>
              <w:adjustRightInd w:val="0"/>
              <w:jc w:val="both"/>
              <w:outlineLvl w:val="2"/>
              <w:rPr>
                <w:szCs w:val="26"/>
              </w:rPr>
            </w:pPr>
            <w:r w:rsidRPr="004617F3">
              <w:rPr>
                <w:szCs w:val="26"/>
              </w:rPr>
              <w:t>Единый центр телефонного обслуживания</w:t>
            </w:r>
          </w:p>
        </w:tc>
        <w:tc>
          <w:tcPr>
            <w:tcW w:w="6379" w:type="dxa"/>
          </w:tcPr>
          <w:p w:rsidR="00F008ED" w:rsidRPr="0054341C" w:rsidRDefault="00F008ED" w:rsidP="002E5468">
            <w:pPr>
              <w:autoSpaceDE w:val="0"/>
              <w:autoSpaceDN w:val="0"/>
              <w:adjustRightInd w:val="0"/>
              <w:jc w:val="center"/>
              <w:outlineLvl w:val="2"/>
              <w:rPr>
                <w:szCs w:val="26"/>
              </w:rPr>
            </w:pPr>
            <w:r w:rsidRPr="0054341C">
              <w:rPr>
                <w:szCs w:val="26"/>
              </w:rPr>
              <w:t>8-800-775-00-25</w:t>
            </w:r>
          </w:p>
        </w:tc>
      </w:tr>
      <w:tr w:rsidR="00F008ED" w:rsidRPr="004617F3" w:rsidTr="002E5468">
        <w:tc>
          <w:tcPr>
            <w:tcW w:w="3794" w:type="dxa"/>
          </w:tcPr>
          <w:p w:rsidR="00F008ED" w:rsidRPr="004617F3" w:rsidRDefault="00F008ED" w:rsidP="002E5468">
            <w:pPr>
              <w:autoSpaceDE w:val="0"/>
              <w:autoSpaceDN w:val="0"/>
              <w:adjustRightInd w:val="0"/>
              <w:jc w:val="both"/>
              <w:outlineLvl w:val="2"/>
              <w:rPr>
                <w:szCs w:val="26"/>
              </w:rPr>
            </w:pPr>
            <w:r w:rsidRPr="004617F3">
              <w:rPr>
                <w:szCs w:val="26"/>
              </w:rPr>
              <w:t>Телефон центра телефонного обслуживания</w:t>
            </w:r>
          </w:p>
        </w:tc>
        <w:tc>
          <w:tcPr>
            <w:tcW w:w="6379" w:type="dxa"/>
          </w:tcPr>
          <w:p w:rsidR="00F008ED" w:rsidRPr="0054341C" w:rsidRDefault="00F008ED" w:rsidP="002E5468">
            <w:pPr>
              <w:autoSpaceDE w:val="0"/>
              <w:autoSpaceDN w:val="0"/>
              <w:adjustRightInd w:val="0"/>
              <w:jc w:val="center"/>
              <w:outlineLvl w:val="2"/>
              <w:rPr>
                <w:szCs w:val="26"/>
              </w:rPr>
            </w:pPr>
            <w:r w:rsidRPr="0054341C">
              <w:rPr>
                <w:color w:val="000000"/>
                <w:szCs w:val="26"/>
                <w:shd w:val="clear" w:color="auto" w:fill="FFFFFF"/>
              </w:rPr>
              <w:t>8(38572)22067</w:t>
            </w:r>
          </w:p>
        </w:tc>
      </w:tr>
    </w:tbl>
    <w:p w:rsidR="00F008ED" w:rsidRDefault="00F008ED" w:rsidP="00F008ED">
      <w:pPr>
        <w:widowControl w:val="0"/>
        <w:autoSpaceDE w:val="0"/>
        <w:autoSpaceDN w:val="0"/>
        <w:adjustRightInd w:val="0"/>
        <w:ind w:firstLine="540"/>
        <w:jc w:val="right"/>
        <w:rPr>
          <w:szCs w:val="26"/>
        </w:rPr>
      </w:pPr>
    </w:p>
    <w:p w:rsidR="00F008ED" w:rsidRDefault="00F008ED" w:rsidP="00F008ED">
      <w:pPr>
        <w:widowControl w:val="0"/>
        <w:autoSpaceDE w:val="0"/>
        <w:autoSpaceDN w:val="0"/>
        <w:adjustRightInd w:val="0"/>
        <w:ind w:firstLine="540"/>
        <w:jc w:val="right"/>
        <w:rPr>
          <w:szCs w:val="26"/>
        </w:rPr>
      </w:pPr>
    </w:p>
    <w:p w:rsidR="00F008ED" w:rsidRDefault="00F008ED" w:rsidP="00F008ED">
      <w:pPr>
        <w:widowControl w:val="0"/>
        <w:autoSpaceDE w:val="0"/>
        <w:autoSpaceDN w:val="0"/>
        <w:adjustRightInd w:val="0"/>
        <w:ind w:firstLine="540"/>
        <w:jc w:val="right"/>
        <w:rPr>
          <w:szCs w:val="26"/>
        </w:rPr>
      </w:pPr>
    </w:p>
    <w:p w:rsidR="00F008ED" w:rsidRDefault="00F008ED" w:rsidP="00F008ED">
      <w:pPr>
        <w:widowControl w:val="0"/>
        <w:autoSpaceDE w:val="0"/>
        <w:autoSpaceDN w:val="0"/>
        <w:adjustRightInd w:val="0"/>
        <w:ind w:firstLine="540"/>
        <w:jc w:val="right"/>
        <w:rPr>
          <w:szCs w:val="26"/>
        </w:rPr>
      </w:pPr>
    </w:p>
    <w:p w:rsidR="00F008ED" w:rsidRDefault="00F008ED" w:rsidP="00F008ED">
      <w:pPr>
        <w:widowControl w:val="0"/>
        <w:autoSpaceDE w:val="0"/>
        <w:autoSpaceDN w:val="0"/>
        <w:adjustRightInd w:val="0"/>
        <w:ind w:firstLine="540"/>
        <w:jc w:val="right"/>
        <w:rPr>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Default="00F008ED" w:rsidP="00F008ED">
      <w:pPr>
        <w:pStyle w:val="ConsPlusNonformat"/>
        <w:ind w:left="-567" w:firstLine="567"/>
        <w:contextualSpacing/>
        <w:rPr>
          <w:rFonts w:ascii="Times New Roman" w:hAnsi="Times New Roman" w:cs="Times New Roman"/>
          <w:sz w:val="26"/>
          <w:szCs w:val="26"/>
        </w:rPr>
      </w:pPr>
    </w:p>
    <w:p w:rsidR="00F008ED" w:rsidRPr="00DA5421" w:rsidRDefault="00F008ED" w:rsidP="00F008ED">
      <w:pPr>
        <w:spacing w:line="240" w:lineRule="exact"/>
        <w:ind w:left="5529"/>
        <w:jc w:val="both"/>
        <w:rPr>
          <w:szCs w:val="26"/>
        </w:rPr>
      </w:pPr>
      <w:r w:rsidRPr="00DA5421">
        <w:rPr>
          <w:szCs w:val="26"/>
        </w:rPr>
        <w:lastRenderedPageBreak/>
        <w:t xml:space="preserve">Приложение </w:t>
      </w:r>
      <w:r>
        <w:rPr>
          <w:szCs w:val="26"/>
        </w:rPr>
        <w:t>5</w:t>
      </w:r>
    </w:p>
    <w:p w:rsidR="00F008ED" w:rsidRPr="00DA5421" w:rsidRDefault="00F008ED" w:rsidP="00F008ED">
      <w:pPr>
        <w:shd w:val="clear" w:color="auto" w:fill="FFFFFF"/>
        <w:spacing w:line="240" w:lineRule="exact"/>
        <w:ind w:left="5529"/>
        <w:jc w:val="both"/>
        <w:rPr>
          <w:szCs w:val="26"/>
        </w:rPr>
      </w:pPr>
      <w:r w:rsidRPr="00DA5421">
        <w:rPr>
          <w:szCs w:val="26"/>
        </w:rPr>
        <w:t xml:space="preserve">к Административному регламенту предоставления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Pr="003C2F07" w:rsidRDefault="00F008ED" w:rsidP="00F008ED">
      <w:pPr>
        <w:pStyle w:val="ConsPlusNonformat"/>
        <w:ind w:left="-567"/>
        <w:contextualSpacing/>
        <w:jc w:val="right"/>
        <w:rPr>
          <w:b/>
          <w:bCs/>
          <w:szCs w:val="26"/>
        </w:rPr>
      </w:pPr>
      <w:r w:rsidRPr="003C2F07">
        <w:rPr>
          <w:b/>
          <w:bCs/>
          <w:szCs w:val="26"/>
        </w:rPr>
        <w:tab/>
      </w:r>
    </w:p>
    <w:p w:rsidR="00F008ED" w:rsidRPr="003C2F07" w:rsidRDefault="00F008ED" w:rsidP="00F008ED">
      <w:pPr>
        <w:pStyle w:val="ConsPlusTitle"/>
        <w:widowControl/>
        <w:contextualSpacing/>
        <w:jc w:val="center"/>
        <w:rPr>
          <w:rFonts w:ascii="Times New Roman" w:hAnsi="Times New Roman" w:cs="Times New Roman"/>
          <w:sz w:val="26"/>
          <w:szCs w:val="26"/>
        </w:rPr>
      </w:pPr>
    </w:p>
    <w:p w:rsidR="00F008ED" w:rsidRDefault="00F008ED" w:rsidP="00F008ED">
      <w:pPr>
        <w:pStyle w:val="ConsPlusTitle"/>
        <w:widowControl/>
        <w:contextualSpacing/>
        <w:jc w:val="center"/>
        <w:rPr>
          <w:rFonts w:ascii="Times New Roman" w:hAnsi="Times New Roman" w:cs="Times New Roman"/>
          <w:sz w:val="26"/>
          <w:szCs w:val="26"/>
        </w:rPr>
      </w:pPr>
      <w:r w:rsidRPr="003C2F07">
        <w:rPr>
          <w:rFonts w:ascii="Times New Roman" w:hAnsi="Times New Roman" w:cs="Times New Roman"/>
          <w:sz w:val="26"/>
          <w:szCs w:val="26"/>
        </w:rPr>
        <w:t xml:space="preserve">БЛОК-СХЕМА </w:t>
      </w:r>
    </w:p>
    <w:p w:rsidR="00F008ED" w:rsidRPr="00775D22" w:rsidRDefault="00F008ED" w:rsidP="00F008ED">
      <w:pPr>
        <w:pStyle w:val="ConsPlusNormal"/>
        <w:jc w:val="center"/>
        <w:rPr>
          <w:rFonts w:ascii="Times New Roman" w:hAnsi="Times New Roman"/>
          <w:b/>
          <w:sz w:val="28"/>
          <w:szCs w:val="28"/>
        </w:rPr>
      </w:pPr>
      <w:r w:rsidRPr="00775D22">
        <w:rPr>
          <w:rFonts w:ascii="Times New Roman" w:hAnsi="Times New Roman"/>
          <w:b/>
          <w:sz w:val="28"/>
          <w:szCs w:val="28"/>
        </w:rPr>
        <w:t>предоставления муниципальной услуги</w:t>
      </w:r>
    </w:p>
    <w:p w:rsidR="00F008ED" w:rsidRPr="00775D22" w:rsidRDefault="00F008ED" w:rsidP="00F008ED">
      <w:pPr>
        <w:pStyle w:val="ConsPlusNormal"/>
        <w:jc w:val="center"/>
        <w:rPr>
          <w:rFonts w:ascii="Times New Roman" w:hAnsi="Times New Roman"/>
          <w:b/>
          <w:sz w:val="28"/>
          <w:szCs w:val="28"/>
        </w:rPr>
      </w:pPr>
      <w:r w:rsidRPr="00775D22">
        <w:rPr>
          <w:rFonts w:ascii="Times New Roman" w:hAnsi="Times New Roman"/>
          <w:b/>
          <w:sz w:val="28"/>
          <w:szCs w:val="28"/>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Pr="00775D22" w:rsidRDefault="00F008ED" w:rsidP="00F008ED">
      <w:pPr>
        <w:pStyle w:val="ConsPlusTitle"/>
        <w:widowControl/>
        <w:contextualSpacing/>
        <w:jc w:val="center"/>
        <w:rPr>
          <w:rFonts w:ascii="Times New Roman" w:hAnsi="Times New Roman" w:cs="Times New Roman"/>
          <w:sz w:val="26"/>
          <w:szCs w:val="26"/>
        </w:rPr>
      </w:pPr>
    </w:p>
    <w:p w:rsidR="00F008ED" w:rsidRPr="003C2F07" w:rsidRDefault="00F008ED" w:rsidP="00F008ED">
      <w:pPr>
        <w:pStyle w:val="ConsPlusTitle"/>
        <w:widowControl/>
        <w:contextualSpacing/>
        <w:jc w:val="center"/>
        <w:rPr>
          <w:b w:val="0"/>
          <w:bCs w:val="0"/>
          <w:szCs w:val="26"/>
        </w:rPr>
      </w:pPr>
      <w:r w:rsidRPr="003C2F07">
        <w:rPr>
          <w:rFonts w:ascii="Times New Roman" w:hAnsi="Times New Roman" w:cs="Times New Roman"/>
          <w:sz w:val="26"/>
          <w:szCs w:val="26"/>
        </w:rPr>
        <w:t xml:space="preserve"> </w:t>
      </w:r>
    </w:p>
    <w:p w:rsidR="00F008ED" w:rsidRPr="003C2F07" w:rsidRDefault="00F008ED" w:rsidP="00F008ED">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F008ED" w:rsidRPr="003C2F07" w:rsidTr="002E5468">
        <w:tc>
          <w:tcPr>
            <w:tcW w:w="9574" w:type="dxa"/>
            <w:tcMar>
              <w:left w:w="78" w:type="dxa"/>
            </w:tcMar>
          </w:tcPr>
          <w:p w:rsidR="00F008ED" w:rsidRPr="003C2F07" w:rsidRDefault="00F008ED" w:rsidP="002E5468">
            <w:pPr>
              <w:ind w:left="-567"/>
              <w:contextualSpacing/>
              <w:jc w:val="center"/>
              <w:rPr>
                <w:szCs w:val="26"/>
              </w:rPr>
            </w:pPr>
          </w:p>
          <w:p w:rsidR="00F008ED" w:rsidRPr="003C2F07" w:rsidRDefault="00F008ED" w:rsidP="002E5468">
            <w:pPr>
              <w:contextualSpacing/>
              <w:jc w:val="center"/>
              <w:rPr>
                <w:szCs w:val="26"/>
              </w:rPr>
            </w:pPr>
            <w:r w:rsidRPr="003C2F07">
              <w:rPr>
                <w:szCs w:val="26"/>
              </w:rPr>
              <w:t>Прием и регистрация заявления и приложенных к нему документов</w:t>
            </w:r>
          </w:p>
          <w:p w:rsidR="00F008ED" w:rsidRPr="003C2F07" w:rsidRDefault="00F008ED" w:rsidP="002E5468">
            <w:pPr>
              <w:widowControl w:val="0"/>
              <w:ind w:left="-567"/>
              <w:contextualSpacing/>
              <w:jc w:val="center"/>
              <w:rPr>
                <w:szCs w:val="26"/>
              </w:rPr>
            </w:pPr>
          </w:p>
        </w:tc>
      </w:tr>
    </w:tbl>
    <w:p w:rsidR="00F008ED" w:rsidRPr="003C2F07" w:rsidRDefault="00F008ED" w:rsidP="00F008ED">
      <w:pPr>
        <w:ind w:left="-567"/>
        <w:contextualSpacing/>
        <w:jc w:val="center"/>
        <w:rPr>
          <w:i/>
          <w:iCs/>
          <w:szCs w:val="26"/>
        </w:rPr>
      </w:pPr>
      <w:r>
        <w:rPr>
          <w:noProof/>
          <w:szCs w:val="26"/>
        </w:rPr>
        <mc:AlternateContent>
          <mc:Choice Requires="wps">
            <w:drawing>
              <wp:anchor distT="0" distB="0" distL="114300" distR="114300" simplePos="0" relativeHeight="251659264"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136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4pt;margin-top:15.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mc:Fallback>
        </mc:AlternateContent>
      </w:r>
    </w:p>
    <w:p w:rsidR="00F008ED" w:rsidRPr="003C2F07" w:rsidRDefault="00F008ED" w:rsidP="00F008ED">
      <w:pPr>
        <w:ind w:left="-567"/>
        <w:contextualSpacing/>
        <w:jc w:val="center"/>
        <w:rPr>
          <w:i/>
          <w:iCs/>
          <w:szCs w:val="26"/>
        </w:rPr>
      </w:pPr>
    </w:p>
    <w:p w:rsidR="00F008ED" w:rsidRPr="003C2F07" w:rsidRDefault="00F008ED" w:rsidP="00F008ED">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F008ED" w:rsidRPr="003C2F07" w:rsidTr="002E5468">
        <w:tc>
          <w:tcPr>
            <w:tcW w:w="9574" w:type="dxa"/>
            <w:tcMar>
              <w:left w:w="78" w:type="dxa"/>
            </w:tcMar>
          </w:tcPr>
          <w:p w:rsidR="00F008ED" w:rsidRPr="003C2F07" w:rsidRDefault="00F008ED" w:rsidP="002E5468">
            <w:pPr>
              <w:ind w:left="-567"/>
              <w:contextualSpacing/>
              <w:jc w:val="center"/>
              <w:rPr>
                <w:szCs w:val="26"/>
              </w:rPr>
            </w:pPr>
          </w:p>
          <w:p w:rsidR="00F008ED" w:rsidRPr="003C2F07" w:rsidRDefault="00F008ED" w:rsidP="002E5468">
            <w:pPr>
              <w:pStyle w:val="1"/>
              <w:shd w:val="clear" w:color="auto" w:fill="auto"/>
              <w:tabs>
                <w:tab w:val="left" w:pos="863"/>
              </w:tabs>
              <w:spacing w:after="0" w:line="240" w:lineRule="auto"/>
              <w:ind w:right="20"/>
              <w:contextualSpacing/>
              <w:jc w:val="center"/>
              <w:rPr>
                <w:sz w:val="26"/>
                <w:szCs w:val="26"/>
              </w:rPr>
            </w:pPr>
            <w:r w:rsidRPr="003C2F07">
              <w:rPr>
                <w:sz w:val="26"/>
                <w:szCs w:val="26"/>
                <w:lang w:eastAsia="ru-RU"/>
              </w:rPr>
              <w:t xml:space="preserve">Рассмотрение заявления и документов, принятие решения </w:t>
            </w:r>
          </w:p>
          <w:p w:rsidR="00F008ED" w:rsidRPr="003C2F07" w:rsidRDefault="00F008ED" w:rsidP="002E5468">
            <w:pPr>
              <w:pStyle w:val="1"/>
              <w:shd w:val="clear" w:color="auto" w:fill="auto"/>
              <w:tabs>
                <w:tab w:val="left" w:pos="863"/>
              </w:tabs>
              <w:spacing w:after="0" w:line="240" w:lineRule="auto"/>
              <w:ind w:right="20"/>
              <w:contextualSpacing/>
              <w:jc w:val="center"/>
              <w:rPr>
                <w:sz w:val="26"/>
                <w:szCs w:val="26"/>
              </w:rPr>
            </w:pPr>
            <w:r w:rsidRPr="003C2F07">
              <w:rPr>
                <w:sz w:val="26"/>
                <w:szCs w:val="26"/>
                <w:lang w:eastAsia="ru-RU"/>
              </w:rPr>
              <w:t xml:space="preserve">о </w:t>
            </w:r>
            <w:r>
              <w:rPr>
                <w:sz w:val="26"/>
                <w:szCs w:val="26"/>
                <w:lang w:eastAsia="ru-RU"/>
              </w:rPr>
              <w:t>вы</w:t>
            </w:r>
            <w:r w:rsidRPr="003C2F07">
              <w:rPr>
                <w:sz w:val="26"/>
                <w:szCs w:val="26"/>
                <w:lang w:eastAsia="ru-RU"/>
              </w:rPr>
              <w:t>даче письменных разъяснений по вопросам применения муниципальных правовых актов о налогах и сборах</w:t>
            </w:r>
          </w:p>
          <w:p w:rsidR="00F008ED" w:rsidRPr="003C2F07" w:rsidRDefault="00F008ED" w:rsidP="002E5468">
            <w:pPr>
              <w:pStyle w:val="1"/>
              <w:shd w:val="clear" w:color="auto" w:fill="auto"/>
              <w:tabs>
                <w:tab w:val="left" w:pos="863"/>
              </w:tabs>
              <w:spacing w:after="0" w:line="240" w:lineRule="auto"/>
              <w:ind w:right="20"/>
              <w:contextualSpacing/>
              <w:jc w:val="center"/>
              <w:rPr>
                <w:sz w:val="26"/>
                <w:szCs w:val="26"/>
              </w:rPr>
            </w:pPr>
          </w:p>
        </w:tc>
      </w:tr>
    </w:tbl>
    <w:p w:rsidR="00F008ED" w:rsidRPr="003C2F07" w:rsidRDefault="00F008ED" w:rsidP="00F008ED">
      <w:pPr>
        <w:ind w:left="-567"/>
        <w:contextualSpacing/>
        <w:jc w:val="center"/>
        <w:rPr>
          <w:i/>
          <w:iCs/>
          <w:szCs w:val="26"/>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1D95" id="Стрелка вниз 3" o:spid="_x0000_s1026" type="#_x0000_t67" style="position:absolute;margin-left:241.4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DjMaCdhAgAAoAQAAA4AAAAAAAAAAAAAAAAALgIAAGRycy9lMm9E&#10;b2MueG1sUEsBAi0AFAAGAAgAAAAhAK8PZgPdAAAACQEAAA8AAAAAAAAAAAAAAAAAuwQAAGRycy9k&#10;b3ducmV2LnhtbFBLBQYAAAAABAAEAPMAAADFBQAAAAA=&#10;">
                <v:textbox style="layout-flow:vertical-ideographic"/>
              </v:shape>
            </w:pict>
          </mc:Fallback>
        </mc:AlternateContent>
      </w:r>
    </w:p>
    <w:p w:rsidR="00F008ED" w:rsidRPr="003C2F07" w:rsidRDefault="00F008ED" w:rsidP="00F008ED">
      <w:pPr>
        <w:ind w:left="-567"/>
        <w:contextualSpacing/>
        <w:jc w:val="center"/>
        <w:rPr>
          <w:i/>
          <w:iCs/>
          <w:szCs w:val="26"/>
        </w:rPr>
      </w:pPr>
    </w:p>
    <w:p w:rsidR="00F008ED" w:rsidRPr="003C2F07" w:rsidRDefault="00F008ED" w:rsidP="00F008ED">
      <w:pPr>
        <w:ind w:left="-567"/>
        <w:contextualSpacing/>
        <w:jc w:val="center"/>
        <w:rPr>
          <w:i/>
          <w:iCs/>
          <w:szCs w:val="26"/>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F008ED" w:rsidRPr="003C2F07" w:rsidTr="002E5468">
        <w:trPr>
          <w:trHeight w:val="883"/>
        </w:trPr>
        <w:tc>
          <w:tcPr>
            <w:tcW w:w="9574" w:type="dxa"/>
            <w:tcMar>
              <w:left w:w="78" w:type="dxa"/>
            </w:tcMar>
          </w:tcPr>
          <w:p w:rsidR="00F008ED" w:rsidRPr="003C2F07" w:rsidRDefault="00F008ED" w:rsidP="002E5468">
            <w:pPr>
              <w:ind w:left="-567"/>
              <w:contextualSpacing/>
              <w:jc w:val="center"/>
              <w:rPr>
                <w:szCs w:val="26"/>
              </w:rPr>
            </w:pPr>
          </w:p>
          <w:p w:rsidR="00F008ED" w:rsidRPr="003C2F07" w:rsidRDefault="00F008ED" w:rsidP="002E5468">
            <w:pPr>
              <w:ind w:left="-567"/>
              <w:contextualSpacing/>
              <w:jc w:val="center"/>
              <w:rPr>
                <w:szCs w:val="26"/>
              </w:rPr>
            </w:pPr>
            <w:r w:rsidRPr="003C2F07">
              <w:rPr>
                <w:szCs w:val="26"/>
              </w:rPr>
              <w:t>Направление результатов рассмотрения заявления</w:t>
            </w:r>
          </w:p>
        </w:tc>
      </w:tr>
    </w:tbl>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F008ED" w:rsidRDefault="00F008ED" w:rsidP="00F008ED">
      <w:pPr>
        <w:pStyle w:val="ConsPlusNormal"/>
        <w:ind w:firstLine="540"/>
        <w:jc w:val="both"/>
        <w:rPr>
          <w:sz w:val="26"/>
          <w:szCs w:val="26"/>
        </w:rPr>
      </w:pPr>
    </w:p>
    <w:p w:rsidR="00E15313" w:rsidRDefault="00E15313" w:rsidP="00F008ED">
      <w:pPr>
        <w:pStyle w:val="ConsPlusNormal"/>
        <w:ind w:firstLine="540"/>
        <w:jc w:val="both"/>
        <w:rPr>
          <w:sz w:val="26"/>
          <w:szCs w:val="26"/>
        </w:rPr>
      </w:pPr>
    </w:p>
    <w:p w:rsidR="00F008ED" w:rsidRPr="00DA5421" w:rsidRDefault="00F008ED" w:rsidP="00F008ED">
      <w:pPr>
        <w:spacing w:line="240" w:lineRule="exact"/>
        <w:ind w:left="5529"/>
        <w:jc w:val="both"/>
        <w:rPr>
          <w:szCs w:val="26"/>
        </w:rPr>
      </w:pPr>
      <w:r w:rsidRPr="00DA5421">
        <w:rPr>
          <w:szCs w:val="26"/>
        </w:rPr>
        <w:lastRenderedPageBreak/>
        <w:t xml:space="preserve">Приложение </w:t>
      </w:r>
      <w:r>
        <w:rPr>
          <w:szCs w:val="26"/>
        </w:rPr>
        <w:t>6</w:t>
      </w:r>
    </w:p>
    <w:p w:rsidR="00F008ED" w:rsidRPr="00DA5421" w:rsidRDefault="00F008ED" w:rsidP="00F008ED">
      <w:pPr>
        <w:shd w:val="clear" w:color="auto" w:fill="FFFFFF"/>
        <w:spacing w:line="240" w:lineRule="exact"/>
        <w:ind w:left="5529"/>
        <w:jc w:val="both"/>
        <w:rPr>
          <w:szCs w:val="26"/>
        </w:rPr>
      </w:pPr>
      <w:r w:rsidRPr="00DA5421">
        <w:rPr>
          <w:szCs w:val="26"/>
        </w:rPr>
        <w:t xml:space="preserve">к Административному регламенту предоставления муниципальной услуги </w:t>
      </w:r>
      <w:r w:rsidRPr="00D06E71">
        <w:rPr>
          <w:szCs w:val="26"/>
        </w:rPr>
        <w:t>«Выдача письменных разъяснений налогоплательщикам по вопросам применения муниципальных нормативных правовых актов о местных налогах и сборах»</w:t>
      </w:r>
    </w:p>
    <w:p w:rsidR="00F008ED" w:rsidRPr="00D13D54" w:rsidRDefault="00F008ED" w:rsidP="00F008ED">
      <w:pPr>
        <w:tabs>
          <w:tab w:val="left" w:pos="4239"/>
        </w:tabs>
        <w:autoSpaceDE w:val="0"/>
        <w:autoSpaceDN w:val="0"/>
        <w:adjustRightInd w:val="0"/>
        <w:ind w:firstLine="540"/>
        <w:jc w:val="right"/>
        <w:outlineLvl w:val="2"/>
      </w:pPr>
    </w:p>
    <w:p w:rsidR="00F008ED" w:rsidRPr="004617F3" w:rsidRDefault="00F008ED" w:rsidP="00F008ED">
      <w:pPr>
        <w:autoSpaceDE w:val="0"/>
        <w:autoSpaceDN w:val="0"/>
        <w:adjustRightInd w:val="0"/>
        <w:spacing w:line="240" w:lineRule="atLeast"/>
        <w:ind w:firstLine="709"/>
        <w:jc w:val="right"/>
        <w:rPr>
          <w:szCs w:val="26"/>
        </w:rPr>
      </w:pPr>
    </w:p>
    <w:p w:rsidR="00F008ED" w:rsidRPr="004617F3" w:rsidRDefault="00F008ED" w:rsidP="00F008ED">
      <w:pPr>
        <w:autoSpaceDE w:val="0"/>
        <w:autoSpaceDN w:val="0"/>
        <w:adjustRightInd w:val="0"/>
        <w:ind w:firstLine="540"/>
        <w:jc w:val="both"/>
        <w:outlineLvl w:val="2"/>
        <w:rPr>
          <w:szCs w:val="26"/>
        </w:rPr>
      </w:pPr>
    </w:p>
    <w:p w:rsidR="00F008ED" w:rsidRPr="00DF7C46" w:rsidRDefault="00F008ED" w:rsidP="00F008ED">
      <w:pPr>
        <w:autoSpaceDE w:val="0"/>
        <w:autoSpaceDN w:val="0"/>
        <w:adjustRightInd w:val="0"/>
        <w:ind w:firstLine="540"/>
        <w:jc w:val="center"/>
        <w:outlineLvl w:val="2"/>
        <w:rPr>
          <w:b/>
          <w:szCs w:val="26"/>
        </w:rPr>
      </w:pPr>
      <w:r w:rsidRPr="00DF7C46">
        <w:rPr>
          <w:b/>
          <w:szCs w:val="26"/>
        </w:rPr>
        <w:t xml:space="preserve">Контактные данные для подачи жалоб в связи с предоставлением </w:t>
      </w:r>
    </w:p>
    <w:p w:rsidR="00F008ED" w:rsidRPr="00DF7C46" w:rsidRDefault="00F008ED" w:rsidP="00F008ED">
      <w:pPr>
        <w:autoSpaceDE w:val="0"/>
        <w:autoSpaceDN w:val="0"/>
        <w:adjustRightInd w:val="0"/>
        <w:ind w:firstLine="540"/>
        <w:jc w:val="center"/>
        <w:outlineLvl w:val="2"/>
        <w:rPr>
          <w:b/>
          <w:szCs w:val="26"/>
        </w:rPr>
      </w:pPr>
      <w:r w:rsidRPr="00DF7C46">
        <w:rPr>
          <w:b/>
          <w:szCs w:val="26"/>
        </w:rPr>
        <w:t>муниципальной услуги</w:t>
      </w:r>
    </w:p>
    <w:p w:rsidR="00F008ED" w:rsidRPr="0099773A" w:rsidRDefault="00F008ED" w:rsidP="00F008ED">
      <w:pPr>
        <w:autoSpaceDE w:val="0"/>
        <w:autoSpaceDN w:val="0"/>
        <w:adjustRightInd w:val="0"/>
        <w:ind w:firstLine="540"/>
        <w:jc w:val="both"/>
        <w:outlineLvl w:val="2"/>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193"/>
      </w:tblGrid>
      <w:tr w:rsidR="00F008ED" w:rsidRPr="00D90452" w:rsidTr="002E5468">
        <w:tc>
          <w:tcPr>
            <w:tcW w:w="3369" w:type="dxa"/>
          </w:tcPr>
          <w:p w:rsidR="00F008ED" w:rsidRPr="00D90452" w:rsidRDefault="00F008ED" w:rsidP="00E15313">
            <w:pPr>
              <w:autoSpaceDE w:val="0"/>
              <w:autoSpaceDN w:val="0"/>
              <w:adjustRightInd w:val="0"/>
              <w:jc w:val="both"/>
              <w:outlineLvl w:val="2"/>
              <w:rPr>
                <w:szCs w:val="26"/>
              </w:rPr>
            </w:pPr>
            <w:r w:rsidRPr="00D90452">
              <w:rPr>
                <w:szCs w:val="26"/>
              </w:rPr>
              <w:t xml:space="preserve">Администрация </w:t>
            </w:r>
            <w:r w:rsidR="00E15313">
              <w:rPr>
                <w:szCs w:val="26"/>
              </w:rPr>
              <w:t>Бурлинского</w:t>
            </w:r>
            <w:r w:rsidRPr="00D90452">
              <w:rPr>
                <w:szCs w:val="26"/>
              </w:rPr>
              <w:t xml:space="preserve"> сельсовета Бурлинского района Алтайского края</w:t>
            </w:r>
          </w:p>
        </w:tc>
        <w:tc>
          <w:tcPr>
            <w:tcW w:w="6945" w:type="dxa"/>
          </w:tcPr>
          <w:p w:rsidR="00F008ED" w:rsidRPr="00D90452" w:rsidRDefault="00E15313" w:rsidP="00E15313">
            <w:pPr>
              <w:autoSpaceDE w:val="0"/>
              <w:autoSpaceDN w:val="0"/>
              <w:adjustRightInd w:val="0"/>
              <w:jc w:val="both"/>
              <w:outlineLvl w:val="1"/>
              <w:rPr>
                <w:szCs w:val="26"/>
              </w:rPr>
            </w:pPr>
            <w:r>
              <w:rPr>
                <w:szCs w:val="26"/>
              </w:rPr>
              <w:t>Адрес: 658810</w:t>
            </w:r>
            <w:r w:rsidRPr="00D90452">
              <w:rPr>
                <w:szCs w:val="26"/>
              </w:rPr>
              <w:t>, Алтайский</w:t>
            </w:r>
            <w:r w:rsidR="00F008ED" w:rsidRPr="00D90452">
              <w:rPr>
                <w:szCs w:val="26"/>
              </w:rPr>
              <w:t xml:space="preserve"> край, Бурлинский район,</w:t>
            </w:r>
            <w:r>
              <w:rPr>
                <w:szCs w:val="26"/>
              </w:rPr>
              <w:t xml:space="preserve">               </w:t>
            </w:r>
            <w:r w:rsidR="00F008ED" w:rsidRPr="00D90452">
              <w:rPr>
                <w:szCs w:val="26"/>
              </w:rPr>
              <w:t>с.</w:t>
            </w:r>
            <w:r>
              <w:rPr>
                <w:szCs w:val="26"/>
              </w:rPr>
              <w:t xml:space="preserve"> Бурла</w:t>
            </w:r>
            <w:r w:rsidR="00F008ED" w:rsidRPr="00D90452">
              <w:rPr>
                <w:szCs w:val="26"/>
              </w:rPr>
              <w:t xml:space="preserve">, ул. </w:t>
            </w:r>
            <w:r>
              <w:rPr>
                <w:szCs w:val="26"/>
              </w:rPr>
              <w:t>Победы,10</w:t>
            </w:r>
          </w:p>
          <w:p w:rsidR="00F008ED" w:rsidRPr="00D90452" w:rsidRDefault="00F008ED" w:rsidP="00E15313">
            <w:pPr>
              <w:autoSpaceDE w:val="0"/>
              <w:autoSpaceDN w:val="0"/>
              <w:adjustRightInd w:val="0"/>
              <w:jc w:val="both"/>
              <w:outlineLvl w:val="2"/>
              <w:rPr>
                <w:szCs w:val="26"/>
              </w:rPr>
            </w:pPr>
            <w:r w:rsidRPr="00D90452">
              <w:rPr>
                <w:szCs w:val="26"/>
              </w:rPr>
              <w:t xml:space="preserve">Руководитель: </w:t>
            </w:r>
            <w:r w:rsidR="00E15313">
              <w:rPr>
                <w:szCs w:val="26"/>
              </w:rPr>
              <w:t>Г</w:t>
            </w:r>
            <w:r w:rsidRPr="00D90452">
              <w:rPr>
                <w:szCs w:val="26"/>
              </w:rPr>
              <w:t>лав</w:t>
            </w:r>
            <w:r w:rsidR="00E15313">
              <w:rPr>
                <w:szCs w:val="26"/>
              </w:rPr>
              <w:t>а</w:t>
            </w:r>
            <w:r w:rsidRPr="00D90452">
              <w:rPr>
                <w:szCs w:val="26"/>
              </w:rPr>
              <w:t xml:space="preserve"> сельсовета </w:t>
            </w:r>
            <w:r w:rsidR="00E15313">
              <w:rPr>
                <w:szCs w:val="26"/>
              </w:rPr>
              <w:t>Колесникова Лидия Семеновна</w:t>
            </w:r>
          </w:p>
        </w:tc>
      </w:tr>
    </w:tbl>
    <w:p w:rsidR="00F008ED" w:rsidRPr="004617F3" w:rsidRDefault="00F008ED" w:rsidP="00F008ED">
      <w:pPr>
        <w:widowControl w:val="0"/>
        <w:autoSpaceDE w:val="0"/>
        <w:autoSpaceDN w:val="0"/>
        <w:adjustRightInd w:val="0"/>
        <w:ind w:firstLine="540"/>
        <w:jc w:val="right"/>
        <w:rPr>
          <w:szCs w:val="26"/>
        </w:rPr>
      </w:pPr>
    </w:p>
    <w:p w:rsidR="00F008ED" w:rsidRPr="004617F3" w:rsidRDefault="00F008ED" w:rsidP="00F008ED">
      <w:pPr>
        <w:autoSpaceDE w:val="0"/>
        <w:autoSpaceDN w:val="0"/>
        <w:adjustRightInd w:val="0"/>
        <w:ind w:firstLine="709"/>
        <w:jc w:val="right"/>
        <w:rPr>
          <w:szCs w:val="26"/>
        </w:rPr>
      </w:pPr>
    </w:p>
    <w:p w:rsidR="00F008ED" w:rsidRPr="004617F3" w:rsidRDefault="00F008ED" w:rsidP="00F008ED">
      <w:pPr>
        <w:autoSpaceDE w:val="0"/>
        <w:autoSpaceDN w:val="0"/>
        <w:adjustRightInd w:val="0"/>
        <w:ind w:firstLine="709"/>
        <w:jc w:val="right"/>
        <w:rPr>
          <w:szCs w:val="26"/>
        </w:rPr>
      </w:pPr>
    </w:p>
    <w:p w:rsidR="00F008ED" w:rsidRPr="004617F3" w:rsidRDefault="00F008ED" w:rsidP="00F008ED">
      <w:pPr>
        <w:autoSpaceDE w:val="0"/>
        <w:autoSpaceDN w:val="0"/>
        <w:adjustRightInd w:val="0"/>
        <w:ind w:firstLine="709"/>
        <w:jc w:val="right"/>
        <w:rPr>
          <w:szCs w:val="26"/>
        </w:rPr>
      </w:pPr>
    </w:p>
    <w:p w:rsidR="00F008ED" w:rsidRPr="004617F3" w:rsidRDefault="00F008ED" w:rsidP="00F008ED">
      <w:pPr>
        <w:autoSpaceDE w:val="0"/>
        <w:autoSpaceDN w:val="0"/>
        <w:adjustRightInd w:val="0"/>
        <w:ind w:firstLine="709"/>
        <w:jc w:val="right"/>
        <w:rPr>
          <w:szCs w:val="26"/>
        </w:rPr>
      </w:pPr>
    </w:p>
    <w:p w:rsidR="00F008ED" w:rsidRPr="003C2F07" w:rsidRDefault="00F008ED" w:rsidP="00F008ED">
      <w:pPr>
        <w:pStyle w:val="ConsPlusNormal"/>
        <w:ind w:firstLine="540"/>
        <w:jc w:val="both"/>
        <w:rPr>
          <w:sz w:val="26"/>
          <w:szCs w:val="26"/>
        </w:rPr>
      </w:pPr>
    </w:p>
    <w:p w:rsidR="00F008ED" w:rsidRPr="0094627E" w:rsidRDefault="00F008ED" w:rsidP="00F008ED">
      <w:pPr>
        <w:shd w:val="clear" w:color="auto" w:fill="FFFFFF"/>
        <w:ind w:right="4705"/>
        <w:jc w:val="both"/>
      </w:pPr>
    </w:p>
    <w:p w:rsidR="001D467F" w:rsidRDefault="001D467F"/>
    <w:sectPr w:rsidR="001D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2F"/>
    <w:rsid w:val="000324F5"/>
    <w:rsid w:val="001D467F"/>
    <w:rsid w:val="00974668"/>
    <w:rsid w:val="00E15313"/>
    <w:rsid w:val="00E63D2F"/>
    <w:rsid w:val="00F0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CBF2FA-28F9-4D17-B11C-6C0FF6C7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08ED"/>
    <w:rPr>
      <w:color w:val="0000FF"/>
      <w:u w:val="single"/>
    </w:rPr>
  </w:style>
  <w:style w:type="paragraph" w:customStyle="1" w:styleId="ConsPlusNormal">
    <w:name w:val="ConsPlusNormal"/>
    <w:link w:val="ConsPlusNormal0"/>
    <w:rsid w:val="00F008ED"/>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customStyle="1" w:styleId="ConsPlusNonformat">
    <w:name w:val="ConsPlusNonformat"/>
    <w:uiPriority w:val="99"/>
    <w:rsid w:val="00F008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08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uiPriority w:val="99"/>
    <w:rsid w:val="00F008ED"/>
  </w:style>
  <w:style w:type="character" w:customStyle="1" w:styleId="ConsPlusNormal0">
    <w:name w:val="ConsPlusNormal Знак"/>
    <w:link w:val="ConsPlusNormal"/>
    <w:locked/>
    <w:rsid w:val="00F008ED"/>
    <w:rPr>
      <w:rFonts w:ascii="Arial" w:eastAsia="Times New Roman" w:hAnsi="Arial" w:cs="Times New Roman"/>
      <w:sz w:val="24"/>
      <w:szCs w:val="24"/>
      <w:lang w:eastAsia="ru-RU"/>
    </w:rPr>
  </w:style>
  <w:style w:type="character" w:customStyle="1" w:styleId="a4">
    <w:name w:val="Основной текст_"/>
    <w:link w:val="1"/>
    <w:uiPriority w:val="99"/>
    <w:locked/>
    <w:rsid w:val="00F008ED"/>
    <w:rPr>
      <w:spacing w:val="1"/>
      <w:sz w:val="27"/>
      <w:shd w:val="clear" w:color="auto" w:fill="FFFFFF"/>
    </w:rPr>
  </w:style>
  <w:style w:type="paragraph" w:customStyle="1" w:styleId="1">
    <w:name w:val="Основной текст1"/>
    <w:basedOn w:val="a"/>
    <w:link w:val="a4"/>
    <w:uiPriority w:val="99"/>
    <w:rsid w:val="00F008E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5">
    <w:name w:val="Title"/>
    <w:basedOn w:val="a"/>
    <w:link w:val="a6"/>
    <w:qFormat/>
    <w:rsid w:val="00F008ED"/>
    <w:pPr>
      <w:jc w:val="center"/>
    </w:pPr>
    <w:rPr>
      <w:sz w:val="28"/>
      <w:szCs w:val="20"/>
    </w:rPr>
  </w:style>
  <w:style w:type="character" w:customStyle="1" w:styleId="a6">
    <w:name w:val="Название Знак"/>
    <w:basedOn w:val="a0"/>
    <w:link w:val="a5"/>
    <w:rsid w:val="00F008E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8EED7C1C697517D7841349696251A89C77DABB73B03A83741BBFC00358B66D66D6F5E4DEC2C8CFDi6E8E"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http://www.22.gosuslugi.ru/pgu/" TargetMode="External"/><Relationship Id="rId2" Type="http://schemas.openxmlformats.org/officeDocument/2006/relationships/settings" Target="settings.xml"/><Relationship Id="rId16" Type="http://schemas.openxmlformats.org/officeDocument/2006/relationships/hyperlink" Target="http://www.gosuslugi22.ru"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77DAFB23D0FA83741BBFC0035i8EBE" TargetMode="External"/><Relationship Id="rId11"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77DAEB23C0FA83741BBFC0035i8EBE" TargetMode="External"/><Relationship Id="rId15" Type="http://schemas.openxmlformats.org/officeDocument/2006/relationships/hyperlink" Target="http://www.22.gosuslugi.ru/pgu/" TargetMode="External"/><Relationship Id="rId10"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19" Type="http://schemas.openxmlformats.org/officeDocument/2006/relationships/theme" Target="theme/theme1.xml"/><Relationship Id="rId4" Type="http://schemas.openxmlformats.org/officeDocument/2006/relationships/hyperlink" Target="consultantplus://offline/ref=88EED7C1C697517D7841349696251A89C472AFB53350FF3510EEF2i0E5E" TargetMode="External"/><Relationship Id="rId9" Type="http://schemas.openxmlformats.org/officeDocument/2006/relationships/hyperlink" Target="file:///C:\Users\Admin\Documents\&#1053;&#1072;%20&#1089;&#1072;&#1081;&#1090;\Users\admin\AppData\Local\Temp\&#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mailto:adm.bur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6541</Words>
  <Characters>37290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2023-02-10T04:43:00Z</dcterms:created>
  <dcterms:modified xsi:type="dcterms:W3CDTF">2023-02-10T05:15:00Z</dcterms:modified>
</cp:coreProperties>
</file>